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9C7D1D">
        <w:rPr>
          <w:rFonts w:hint="eastAsia"/>
          <w:sz w:val="48"/>
          <w:szCs w:val="48"/>
        </w:rPr>
        <w:t>耗材</w:t>
      </w:r>
      <w:r w:rsidR="00933BB6">
        <w:rPr>
          <w:rFonts w:hint="eastAsia"/>
          <w:sz w:val="48"/>
          <w:szCs w:val="48"/>
        </w:rPr>
        <w:t>遴选</w:t>
      </w:r>
      <w:r w:rsidRPr="00AA4ED9">
        <w:rPr>
          <w:sz w:val="48"/>
          <w:szCs w:val="48"/>
        </w:rPr>
        <w:t>项目</w:t>
      </w:r>
    </w:p>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lastRenderedPageBreak/>
        <w:t>目</w:t>
      </w:r>
      <w:r w:rsidRPr="00542462">
        <w:rPr>
          <w:rFonts w:ascii="宋体" w:eastAsia="宋体" w:hAnsi="宋体"/>
          <w:b/>
          <w:sz w:val="44"/>
          <w:szCs w:val="44"/>
        </w:rPr>
        <w:t xml:space="preserve"> 录</w:t>
      </w:r>
    </w:p>
    <w:p w:rsidR="00187472" w:rsidRPr="009049F1" w:rsidRDefault="00187472" w:rsidP="00B25EF2">
      <w:pPr>
        <w:spacing w:line="460" w:lineRule="exact"/>
        <w:rPr>
          <w:rFonts w:ascii="仿宋" w:eastAsia="仿宋" w:hAnsi="仿宋"/>
          <w:sz w:val="24"/>
        </w:rPr>
      </w:pPr>
      <w:r w:rsidRPr="009049F1">
        <w:rPr>
          <w:rFonts w:ascii="仿宋" w:eastAsia="仿宋" w:hAnsi="仿宋" w:hint="eastAsia"/>
          <w:sz w:val="24"/>
        </w:rPr>
        <w:t>1、</w:t>
      </w:r>
      <w:r w:rsidRPr="009049F1">
        <w:rPr>
          <w:rFonts w:ascii="仿宋" w:eastAsia="仿宋" w:hAnsi="仿宋"/>
          <w:sz w:val="24"/>
        </w:rPr>
        <w:t>报名表</w:t>
      </w:r>
    </w:p>
    <w:p w:rsidR="00253870" w:rsidRDefault="00187472" w:rsidP="00B25EF2">
      <w:pPr>
        <w:spacing w:line="460" w:lineRule="exact"/>
        <w:rPr>
          <w:rFonts w:ascii="仿宋" w:eastAsia="仿宋" w:hAnsi="仿宋"/>
          <w:sz w:val="24"/>
        </w:rPr>
      </w:pPr>
      <w:r w:rsidRPr="009049F1">
        <w:rPr>
          <w:rFonts w:ascii="仿宋" w:eastAsia="仿宋" w:hAnsi="仿宋"/>
          <w:sz w:val="24"/>
        </w:rPr>
        <w:t>2</w:t>
      </w:r>
      <w:r w:rsidR="00AA4ED9" w:rsidRPr="009049F1">
        <w:rPr>
          <w:rFonts w:ascii="仿宋" w:eastAsia="仿宋" w:hAnsi="仿宋"/>
          <w:sz w:val="24"/>
        </w:rPr>
        <w:t>、</w:t>
      </w:r>
      <w:r w:rsidR="00253870">
        <w:rPr>
          <w:rFonts w:ascii="仿宋" w:eastAsia="仿宋" w:hAnsi="仿宋" w:hint="eastAsia"/>
          <w:sz w:val="24"/>
        </w:rPr>
        <w:t>报名</w:t>
      </w:r>
      <w:r w:rsidR="006C627B">
        <w:rPr>
          <w:rFonts w:ascii="仿宋" w:eastAsia="仿宋" w:hAnsi="仿宋" w:hint="eastAsia"/>
          <w:sz w:val="24"/>
        </w:rPr>
        <w:t>产品</w:t>
      </w:r>
      <w:r w:rsidR="00253870">
        <w:rPr>
          <w:rFonts w:ascii="仿宋" w:eastAsia="仿宋" w:hAnsi="仿宋"/>
          <w:sz w:val="24"/>
        </w:rPr>
        <w:t>目</w:t>
      </w:r>
      <w:r w:rsidR="00E44F95">
        <w:rPr>
          <w:rFonts w:ascii="仿宋" w:eastAsia="仿宋" w:hAnsi="仿宋" w:hint="eastAsia"/>
          <w:sz w:val="24"/>
        </w:rPr>
        <w:t>录</w:t>
      </w:r>
      <w:r w:rsidR="00253870">
        <w:rPr>
          <w:rFonts w:ascii="仿宋" w:eastAsia="仿宋" w:hAnsi="仿宋"/>
          <w:sz w:val="24"/>
        </w:rPr>
        <w:t>表</w:t>
      </w:r>
    </w:p>
    <w:p w:rsidR="00B853BA" w:rsidRPr="00C40F5E" w:rsidRDefault="00C40F5E" w:rsidP="00B25EF2">
      <w:pPr>
        <w:spacing w:line="460" w:lineRule="exact"/>
        <w:rPr>
          <w:rFonts w:ascii="仿宋" w:eastAsia="仿宋" w:hAnsi="仿宋"/>
          <w:b/>
          <w:color w:val="FF0000"/>
          <w:sz w:val="24"/>
        </w:rPr>
      </w:pPr>
      <w:r>
        <w:rPr>
          <w:rFonts w:ascii="仿宋" w:eastAsia="仿宋" w:hAnsi="仿宋" w:hint="eastAsia"/>
          <w:b/>
          <w:color w:val="FF0000"/>
          <w:sz w:val="24"/>
        </w:rPr>
        <w:t>第一</w:t>
      </w:r>
      <w:r>
        <w:rPr>
          <w:rFonts w:ascii="仿宋" w:eastAsia="仿宋" w:hAnsi="仿宋"/>
          <w:b/>
          <w:color w:val="FF0000"/>
          <w:sz w:val="24"/>
        </w:rPr>
        <w:t>部分：</w:t>
      </w:r>
      <w:r w:rsidR="00B853BA" w:rsidRPr="00C40F5E">
        <w:rPr>
          <w:rFonts w:ascii="仿宋" w:eastAsia="仿宋" w:hAnsi="仿宋"/>
          <w:b/>
          <w:color w:val="FF0000"/>
          <w:sz w:val="24"/>
        </w:rPr>
        <w:t>产品</w:t>
      </w:r>
      <w:r w:rsidRPr="00C40F5E">
        <w:rPr>
          <w:rFonts w:ascii="仿宋" w:eastAsia="仿宋" w:hAnsi="仿宋" w:hint="eastAsia"/>
          <w:b/>
          <w:color w:val="FF0000"/>
          <w:sz w:val="24"/>
        </w:rPr>
        <w:t>资质</w:t>
      </w:r>
    </w:p>
    <w:p w:rsidR="0089121D" w:rsidRDefault="0089121D" w:rsidP="00B25EF2">
      <w:pPr>
        <w:spacing w:line="460" w:lineRule="exact"/>
        <w:rPr>
          <w:rFonts w:ascii="仿宋" w:eastAsia="仿宋" w:hAnsi="仿宋"/>
          <w:sz w:val="24"/>
        </w:rPr>
      </w:pPr>
      <w:r>
        <w:rPr>
          <w:rFonts w:ascii="仿宋" w:eastAsia="仿宋" w:hAnsi="仿宋" w:hint="eastAsia"/>
          <w:sz w:val="24"/>
        </w:rPr>
        <w:t>3、</w:t>
      </w:r>
      <w:r w:rsidRPr="0089121D">
        <w:rPr>
          <w:rFonts w:ascii="仿宋" w:eastAsia="仿宋" w:hAnsi="仿宋" w:hint="eastAsia"/>
          <w:sz w:val="24"/>
        </w:rPr>
        <w:t>产品信息登记表（为第</w:t>
      </w:r>
      <w:r w:rsidRPr="0089121D">
        <w:rPr>
          <w:rFonts w:ascii="仿宋" w:eastAsia="仿宋" w:hAnsi="仿宋"/>
          <w:sz w:val="24"/>
        </w:rPr>
        <w:t>2页）；消毒类耗材填写附件2</w:t>
      </w:r>
    </w:p>
    <w:p w:rsidR="00C40F5E" w:rsidRDefault="00C40F5E" w:rsidP="00B25EF2">
      <w:pPr>
        <w:spacing w:line="460" w:lineRule="exact"/>
        <w:rPr>
          <w:rFonts w:ascii="仿宋" w:eastAsia="仿宋" w:hAnsi="仿宋"/>
          <w:sz w:val="24"/>
        </w:rPr>
      </w:pPr>
      <w:r>
        <w:rPr>
          <w:rFonts w:ascii="仿宋" w:eastAsia="仿宋" w:hAnsi="仿宋" w:hint="eastAsia"/>
          <w:sz w:val="24"/>
        </w:rPr>
        <w:t>4、</w:t>
      </w:r>
      <w:r w:rsidRPr="0089121D">
        <w:rPr>
          <w:rFonts w:ascii="仿宋" w:eastAsia="仿宋" w:hAnsi="仿宋" w:hint="eastAsia"/>
          <w:sz w:val="24"/>
        </w:rPr>
        <w:t>江苏省医疗保障公共服务平台产品挂网截图</w:t>
      </w:r>
    </w:p>
    <w:p w:rsidR="0089121D" w:rsidRDefault="00C40F5E" w:rsidP="00B25EF2">
      <w:pPr>
        <w:spacing w:line="460" w:lineRule="exact"/>
        <w:rPr>
          <w:rFonts w:ascii="仿宋" w:eastAsia="仿宋" w:hAnsi="仿宋"/>
          <w:sz w:val="24"/>
        </w:rPr>
      </w:pPr>
      <w:r>
        <w:rPr>
          <w:rFonts w:ascii="仿宋" w:eastAsia="仿宋" w:hAnsi="仿宋" w:hint="eastAsia"/>
          <w:sz w:val="24"/>
        </w:rPr>
        <w:t>5</w:t>
      </w:r>
      <w:r w:rsidR="0089121D">
        <w:rPr>
          <w:rFonts w:ascii="仿宋" w:eastAsia="仿宋" w:hAnsi="仿宋" w:hint="eastAsia"/>
          <w:sz w:val="24"/>
        </w:rPr>
        <w:t>、</w:t>
      </w:r>
      <w:r w:rsidR="0089121D" w:rsidRPr="0089121D">
        <w:rPr>
          <w:rFonts w:ascii="仿宋" w:eastAsia="仿宋" w:hAnsi="仿宋" w:hint="eastAsia"/>
          <w:sz w:val="24"/>
        </w:rPr>
        <w:t>产品介绍：包括（</w:t>
      </w:r>
      <w:r w:rsidR="0089121D" w:rsidRPr="0089121D">
        <w:rPr>
          <w:rFonts w:ascii="仿宋" w:eastAsia="仿宋" w:hAnsi="仿宋"/>
          <w:sz w:val="24"/>
        </w:rPr>
        <w:t>1）原理、（2）材料组成、（3）适应症、（4）禁忌症、（5）主要不良事件、（6）是否需要特殊保存；</w:t>
      </w:r>
    </w:p>
    <w:p w:rsidR="00C40F5E" w:rsidRDefault="00C40F5E" w:rsidP="00B25EF2">
      <w:pPr>
        <w:spacing w:line="460" w:lineRule="exact"/>
        <w:rPr>
          <w:rFonts w:ascii="仿宋" w:eastAsia="仿宋" w:hAnsi="仿宋"/>
          <w:sz w:val="24"/>
        </w:rPr>
      </w:pPr>
      <w:r>
        <w:rPr>
          <w:rFonts w:ascii="仿宋" w:eastAsia="仿宋" w:hAnsi="仿宋" w:hint="eastAsia"/>
          <w:sz w:val="24"/>
        </w:rPr>
        <w:t>6、</w:t>
      </w:r>
      <w:r>
        <w:rPr>
          <w:rFonts w:ascii="仿宋" w:eastAsia="仿宋" w:hAnsi="仿宋"/>
          <w:sz w:val="24"/>
        </w:rPr>
        <w:t>产品证照：</w:t>
      </w:r>
      <w:r w:rsidRPr="0089121D">
        <w:rPr>
          <w:rFonts w:ascii="仿宋" w:eastAsia="仿宋" w:hAnsi="仿宋"/>
          <w:sz w:val="24"/>
        </w:rPr>
        <w:t>产品注册证、注册登记表</w:t>
      </w:r>
      <w:r>
        <w:rPr>
          <w:rFonts w:ascii="仿宋" w:eastAsia="仿宋" w:hAnsi="仿宋" w:hint="eastAsia"/>
          <w:sz w:val="24"/>
        </w:rPr>
        <w:t>及</w:t>
      </w:r>
      <w:r w:rsidRPr="0089121D">
        <w:rPr>
          <w:rFonts w:ascii="仿宋" w:eastAsia="仿宋" w:hAnsi="仿宋"/>
          <w:sz w:val="24"/>
        </w:rPr>
        <w:t>附页</w:t>
      </w:r>
      <w:r>
        <w:rPr>
          <w:rFonts w:ascii="仿宋" w:eastAsia="仿宋" w:hAnsi="仿宋" w:hint="eastAsia"/>
          <w:sz w:val="24"/>
        </w:rPr>
        <w:t>、</w:t>
      </w:r>
      <w:r w:rsidRPr="00C40F5E">
        <w:rPr>
          <w:rFonts w:ascii="仿宋" w:eastAsia="仿宋" w:hAnsi="仿宋" w:hint="eastAsia"/>
          <w:sz w:val="24"/>
        </w:rPr>
        <w:t>注册证附件产品技术要求</w:t>
      </w:r>
      <w:r>
        <w:rPr>
          <w:rFonts w:ascii="仿宋" w:eastAsia="仿宋" w:hAnsi="仿宋" w:hint="eastAsia"/>
          <w:sz w:val="24"/>
        </w:rPr>
        <w:t>、</w:t>
      </w:r>
      <w:r>
        <w:rPr>
          <w:rFonts w:ascii="仿宋" w:eastAsia="仿宋" w:hAnsi="仿宋"/>
          <w:sz w:val="24"/>
        </w:rPr>
        <w:t>产品技术标准</w:t>
      </w:r>
      <w:r w:rsidRPr="00C40F5E">
        <w:rPr>
          <w:rFonts w:ascii="仿宋" w:eastAsia="仿宋" w:hAnsi="仿宋" w:hint="eastAsia"/>
          <w:sz w:val="24"/>
        </w:rPr>
        <w:t>等</w:t>
      </w:r>
      <w:r>
        <w:rPr>
          <w:rFonts w:ascii="仿宋" w:eastAsia="仿宋" w:hAnsi="仿宋" w:hint="eastAsia"/>
          <w:sz w:val="24"/>
        </w:rPr>
        <w:t>；</w:t>
      </w:r>
      <w:r w:rsidRPr="0089121D">
        <w:rPr>
          <w:rFonts w:ascii="仿宋" w:eastAsia="仿宋" w:hAnsi="仿宋"/>
          <w:sz w:val="24"/>
        </w:rPr>
        <w:t>医疗器械生产许可证（国产产品）</w:t>
      </w:r>
      <w:r>
        <w:rPr>
          <w:rFonts w:ascii="仿宋" w:eastAsia="仿宋" w:hAnsi="仿宋" w:hint="eastAsia"/>
          <w:sz w:val="24"/>
        </w:rPr>
        <w:t>、</w:t>
      </w:r>
      <w:r w:rsidRPr="0089121D">
        <w:rPr>
          <w:rFonts w:ascii="仿宋" w:eastAsia="仿宋" w:hAnsi="仿宋"/>
          <w:sz w:val="24"/>
        </w:rPr>
        <w:t>生产企业简介</w:t>
      </w:r>
      <w:r>
        <w:rPr>
          <w:rFonts w:ascii="仿宋" w:eastAsia="仿宋" w:hAnsi="仿宋" w:hint="eastAsia"/>
          <w:sz w:val="24"/>
        </w:rPr>
        <w:t>等</w:t>
      </w:r>
      <w:r>
        <w:rPr>
          <w:rFonts w:ascii="仿宋" w:eastAsia="仿宋" w:hAnsi="仿宋"/>
          <w:sz w:val="24"/>
        </w:rPr>
        <w:t>。</w:t>
      </w:r>
      <w:r w:rsidRPr="0089121D">
        <w:rPr>
          <w:rFonts w:ascii="仿宋" w:eastAsia="仿宋" w:hAnsi="仿宋"/>
          <w:sz w:val="24"/>
        </w:rPr>
        <w:t>过期注册证的延期通知视为有效，受理通知视为无效</w:t>
      </w:r>
      <w:r>
        <w:rPr>
          <w:rFonts w:ascii="仿宋" w:eastAsia="仿宋" w:hAnsi="仿宋" w:hint="eastAsia"/>
          <w:sz w:val="24"/>
        </w:rPr>
        <w:t>。</w:t>
      </w:r>
    </w:p>
    <w:p w:rsidR="0089121D" w:rsidRDefault="00C40F5E" w:rsidP="00B25EF2">
      <w:pPr>
        <w:spacing w:line="460" w:lineRule="exact"/>
        <w:rPr>
          <w:rFonts w:ascii="仿宋" w:eastAsia="仿宋" w:hAnsi="仿宋"/>
          <w:sz w:val="24"/>
        </w:rPr>
      </w:pPr>
      <w:r>
        <w:rPr>
          <w:rFonts w:ascii="仿宋" w:eastAsia="仿宋" w:hAnsi="仿宋" w:hint="eastAsia"/>
          <w:sz w:val="24"/>
        </w:rPr>
        <w:t>7</w:t>
      </w:r>
      <w:r w:rsidR="0089121D" w:rsidRPr="0089121D">
        <w:rPr>
          <w:rFonts w:ascii="仿宋" w:eastAsia="仿宋" w:hAnsi="仿宋"/>
          <w:sz w:val="24"/>
        </w:rPr>
        <w:t>、消毒剂、消毒耗材、消毒器械等消毒感控类产品须提供消毒产品生产企业卫生许可证、国产消毒剂和消毒器械卫生许可批件、消毒产品卫生安全评价报告、消毒效果检验报告、消毒产品安全评价报告备案登记表等合格产品证明材料；</w:t>
      </w:r>
    </w:p>
    <w:p w:rsidR="0089121D" w:rsidRPr="0089121D" w:rsidRDefault="00C40F5E" w:rsidP="00B25EF2">
      <w:pPr>
        <w:spacing w:line="460" w:lineRule="exact"/>
        <w:rPr>
          <w:rFonts w:ascii="仿宋" w:eastAsia="仿宋" w:hAnsi="仿宋"/>
          <w:sz w:val="24"/>
        </w:rPr>
      </w:pPr>
      <w:r>
        <w:rPr>
          <w:rFonts w:ascii="仿宋" w:eastAsia="仿宋" w:hAnsi="仿宋" w:hint="eastAsia"/>
          <w:sz w:val="24"/>
        </w:rPr>
        <w:t>8</w:t>
      </w:r>
      <w:r w:rsidR="0089121D" w:rsidRPr="0089121D">
        <w:rPr>
          <w:rFonts w:ascii="仿宋" w:eastAsia="仿宋" w:hAnsi="仿宋"/>
          <w:sz w:val="24"/>
        </w:rPr>
        <w:t>、产品说明书；</w:t>
      </w:r>
      <w:r w:rsidR="007F2399" w:rsidRPr="007F2399">
        <w:rPr>
          <w:rFonts w:ascii="仿宋" w:eastAsia="仿宋" w:hAnsi="仿宋" w:hint="eastAsia"/>
          <w:b/>
          <w:color w:val="FF0000"/>
          <w:sz w:val="24"/>
        </w:rPr>
        <w:t>厂</w:t>
      </w:r>
      <w:r w:rsidR="007F2399" w:rsidRPr="007F2399">
        <w:rPr>
          <w:rFonts w:ascii="仿宋" w:eastAsia="仿宋" w:hAnsi="仿宋"/>
          <w:b/>
          <w:color w:val="FF0000"/>
          <w:sz w:val="24"/>
        </w:rPr>
        <w:t>家印刷版</w:t>
      </w:r>
      <w:r w:rsidR="0089121D" w:rsidRPr="007F2399">
        <w:rPr>
          <w:rFonts w:ascii="仿宋" w:eastAsia="仿宋" w:hAnsi="仿宋"/>
          <w:b/>
          <w:color w:val="FF0000"/>
          <w:sz w:val="24"/>
        </w:rPr>
        <w:t>彩页</w:t>
      </w:r>
      <w:r w:rsidR="0089121D" w:rsidRPr="0089121D">
        <w:rPr>
          <w:rFonts w:ascii="仿宋" w:eastAsia="仿宋" w:hAnsi="仿宋"/>
          <w:sz w:val="24"/>
        </w:rPr>
        <w:t>；样品；进口产品需附中文翻译件；</w:t>
      </w:r>
    </w:p>
    <w:p w:rsidR="0089121D" w:rsidRDefault="0089121D" w:rsidP="00B25EF2">
      <w:pPr>
        <w:spacing w:line="460" w:lineRule="exact"/>
        <w:rPr>
          <w:rFonts w:ascii="仿宋" w:eastAsia="仿宋" w:hAnsi="仿宋"/>
          <w:b/>
          <w:color w:val="FF0000"/>
          <w:sz w:val="24"/>
        </w:rPr>
      </w:pPr>
      <w:r>
        <w:rPr>
          <w:rFonts w:ascii="仿宋" w:eastAsia="仿宋" w:hAnsi="仿宋" w:hint="eastAsia"/>
          <w:sz w:val="24"/>
        </w:rPr>
        <w:t>9、</w:t>
      </w:r>
      <w:r w:rsidR="00B853BA">
        <w:rPr>
          <w:rFonts w:ascii="仿宋" w:eastAsia="仿宋" w:hAnsi="仿宋" w:hint="eastAsia"/>
          <w:sz w:val="24"/>
        </w:rPr>
        <w:t>近</w:t>
      </w:r>
      <w:r w:rsidR="00C44BF7">
        <w:rPr>
          <w:rFonts w:ascii="仿宋" w:eastAsia="仿宋" w:hAnsi="仿宋" w:hint="eastAsia"/>
          <w:sz w:val="24"/>
        </w:rPr>
        <w:t>三</w:t>
      </w:r>
      <w:r w:rsidR="00B853BA">
        <w:rPr>
          <w:rFonts w:ascii="仿宋" w:eastAsia="仿宋" w:hAnsi="仿宋"/>
          <w:sz w:val="24"/>
        </w:rPr>
        <w:t>年</w:t>
      </w:r>
      <w:r>
        <w:rPr>
          <w:rFonts w:ascii="仿宋" w:eastAsia="仿宋" w:hAnsi="仿宋" w:hint="eastAsia"/>
          <w:sz w:val="24"/>
        </w:rPr>
        <w:t>本产</w:t>
      </w:r>
      <w:r>
        <w:rPr>
          <w:rFonts w:ascii="仿宋" w:eastAsia="仿宋" w:hAnsi="仿宋"/>
          <w:sz w:val="24"/>
        </w:rPr>
        <w:t>品在医疗</w:t>
      </w:r>
      <w:r>
        <w:rPr>
          <w:rFonts w:ascii="仿宋" w:eastAsia="仿宋" w:hAnsi="仿宋" w:hint="eastAsia"/>
          <w:sz w:val="24"/>
        </w:rPr>
        <w:t>机构</w:t>
      </w:r>
      <w:r>
        <w:rPr>
          <w:rFonts w:ascii="仿宋" w:eastAsia="仿宋" w:hAnsi="仿宋"/>
          <w:sz w:val="24"/>
        </w:rPr>
        <w:t>销售</w:t>
      </w:r>
      <w:r>
        <w:rPr>
          <w:rFonts w:ascii="仿宋" w:eastAsia="仿宋" w:hAnsi="仿宋" w:hint="eastAsia"/>
          <w:sz w:val="24"/>
        </w:rPr>
        <w:t>情况</w:t>
      </w:r>
      <w:r>
        <w:rPr>
          <w:rFonts w:ascii="仿宋" w:eastAsia="仿宋" w:hAnsi="仿宋"/>
          <w:sz w:val="24"/>
        </w:rPr>
        <w:t>，</w:t>
      </w:r>
      <w:r>
        <w:rPr>
          <w:rFonts w:ascii="仿宋" w:eastAsia="仿宋" w:hAnsi="仿宋" w:hint="eastAsia"/>
          <w:sz w:val="24"/>
        </w:rPr>
        <w:t>提供</w:t>
      </w:r>
      <w:r w:rsidRPr="00613B51">
        <w:rPr>
          <w:rFonts w:ascii="仿宋" w:eastAsia="仿宋" w:hAnsi="仿宋" w:hint="eastAsia"/>
          <w:sz w:val="24"/>
        </w:rPr>
        <w:t>合同复印件</w:t>
      </w:r>
      <w:r>
        <w:rPr>
          <w:rFonts w:ascii="仿宋" w:eastAsia="仿宋" w:hAnsi="仿宋" w:hint="eastAsia"/>
          <w:sz w:val="24"/>
        </w:rPr>
        <w:t>、</w:t>
      </w:r>
      <w:r>
        <w:rPr>
          <w:rFonts w:ascii="仿宋" w:eastAsia="仿宋" w:hAnsi="仿宋"/>
          <w:sz w:val="24"/>
        </w:rPr>
        <w:t>发票复印件</w:t>
      </w:r>
      <w:r w:rsidRPr="009049F1">
        <w:rPr>
          <w:rFonts w:ascii="仿宋" w:eastAsia="仿宋" w:hAnsi="仿宋"/>
          <w:sz w:val="24"/>
        </w:rPr>
        <w:t>等</w:t>
      </w:r>
      <w:r>
        <w:rPr>
          <w:rFonts w:ascii="仿宋" w:eastAsia="仿宋" w:hAnsi="仿宋" w:hint="eastAsia"/>
          <w:sz w:val="24"/>
        </w:rPr>
        <w:t>，</w:t>
      </w:r>
      <w:r w:rsidRPr="009049F1">
        <w:rPr>
          <w:rFonts w:ascii="仿宋" w:eastAsia="仿宋" w:hAnsi="仿宋" w:hint="eastAsia"/>
          <w:b/>
          <w:color w:val="FF0000"/>
          <w:sz w:val="24"/>
        </w:rPr>
        <w:t>涂抹</w:t>
      </w:r>
      <w:r w:rsidRPr="009049F1">
        <w:rPr>
          <w:rFonts w:ascii="仿宋" w:eastAsia="仿宋" w:hAnsi="仿宋"/>
          <w:b/>
          <w:color w:val="FF0000"/>
          <w:sz w:val="24"/>
        </w:rPr>
        <w:t>无效</w:t>
      </w:r>
    </w:p>
    <w:p w:rsidR="003E5959" w:rsidRPr="00C44BF7" w:rsidRDefault="003E5959" w:rsidP="00B25EF2">
      <w:pPr>
        <w:spacing w:line="460" w:lineRule="exact"/>
        <w:rPr>
          <w:rFonts w:ascii="仿宋" w:eastAsia="仿宋" w:hAnsi="仿宋"/>
          <w:color w:val="000000" w:themeColor="text1"/>
          <w:sz w:val="24"/>
        </w:rPr>
      </w:pPr>
      <w:r w:rsidRPr="00C44BF7">
        <w:rPr>
          <w:rFonts w:ascii="仿宋" w:eastAsia="仿宋" w:hAnsi="仿宋" w:hint="eastAsia"/>
          <w:color w:val="000000" w:themeColor="text1"/>
          <w:sz w:val="24"/>
        </w:rPr>
        <w:t>10、产品近期成交记录（</w:t>
      </w:r>
      <w:r w:rsidRPr="00C44BF7">
        <w:rPr>
          <w:rFonts w:ascii="仿宋" w:eastAsia="仿宋" w:hAnsi="仿宋"/>
          <w:color w:val="000000" w:themeColor="text1"/>
          <w:sz w:val="24"/>
        </w:rPr>
        <w:t>6个月内的发票复印件）</w:t>
      </w:r>
    </w:p>
    <w:p w:rsidR="0089121D" w:rsidRPr="00C40F5E" w:rsidRDefault="00C40F5E" w:rsidP="00B25EF2">
      <w:pPr>
        <w:spacing w:line="460" w:lineRule="exact"/>
        <w:rPr>
          <w:rFonts w:ascii="仿宋" w:eastAsia="仿宋" w:hAnsi="仿宋"/>
          <w:b/>
          <w:color w:val="FF0000"/>
          <w:sz w:val="24"/>
        </w:rPr>
      </w:pPr>
      <w:r>
        <w:rPr>
          <w:rFonts w:ascii="仿宋" w:eastAsia="仿宋" w:hAnsi="仿宋" w:hint="eastAsia"/>
          <w:b/>
          <w:color w:val="FF0000"/>
          <w:sz w:val="24"/>
        </w:rPr>
        <w:t>第二</w:t>
      </w:r>
      <w:r>
        <w:rPr>
          <w:rFonts w:ascii="仿宋" w:eastAsia="仿宋" w:hAnsi="仿宋"/>
          <w:b/>
          <w:color w:val="FF0000"/>
          <w:sz w:val="24"/>
        </w:rPr>
        <w:t>部分：</w:t>
      </w:r>
      <w:r w:rsidR="001E2C93">
        <w:rPr>
          <w:rFonts w:ascii="仿宋" w:eastAsia="仿宋" w:hAnsi="仿宋" w:hint="eastAsia"/>
          <w:b/>
          <w:color w:val="FF0000"/>
          <w:sz w:val="24"/>
        </w:rPr>
        <w:t>投标人</w:t>
      </w:r>
      <w:r w:rsidRPr="00C40F5E">
        <w:rPr>
          <w:rFonts w:ascii="仿宋" w:eastAsia="仿宋" w:hAnsi="仿宋"/>
          <w:b/>
          <w:color w:val="FF0000"/>
          <w:sz w:val="24"/>
        </w:rPr>
        <w:t>资质</w:t>
      </w:r>
    </w:p>
    <w:p w:rsidR="00B25EF2" w:rsidRDefault="00C40F5E" w:rsidP="00B25EF2">
      <w:pPr>
        <w:spacing w:line="460" w:lineRule="exact"/>
        <w:rPr>
          <w:rFonts w:ascii="仿宋" w:eastAsia="仿宋" w:hAnsi="仿宋"/>
          <w:sz w:val="24"/>
        </w:rPr>
      </w:pPr>
      <w:r>
        <w:rPr>
          <w:rFonts w:ascii="仿宋" w:eastAsia="仿宋" w:hAnsi="仿宋"/>
          <w:sz w:val="24"/>
        </w:rPr>
        <w:t>1</w:t>
      </w:r>
      <w:r w:rsidR="00253870">
        <w:rPr>
          <w:rFonts w:ascii="仿宋" w:eastAsia="仿宋" w:hAnsi="仿宋" w:hint="eastAsia"/>
          <w:sz w:val="24"/>
        </w:rPr>
        <w:t>、</w:t>
      </w:r>
      <w:r w:rsidR="00187472" w:rsidRPr="009049F1">
        <w:rPr>
          <w:rFonts w:ascii="仿宋" w:eastAsia="仿宋" w:hAnsi="仿宋" w:hint="eastAsia"/>
          <w:sz w:val="24"/>
        </w:rPr>
        <w:t>单位</w:t>
      </w:r>
      <w:r w:rsidR="00AA4ED9" w:rsidRPr="009049F1">
        <w:rPr>
          <w:rFonts w:ascii="仿宋" w:eastAsia="仿宋" w:hAnsi="仿宋"/>
          <w:sz w:val="24"/>
        </w:rPr>
        <w:t>营业执照</w:t>
      </w:r>
      <w:r w:rsidR="00227F21">
        <w:rPr>
          <w:rFonts w:ascii="仿宋" w:eastAsia="仿宋" w:hAnsi="仿宋" w:hint="eastAsia"/>
          <w:sz w:val="24"/>
        </w:rPr>
        <w:t>、</w:t>
      </w:r>
      <w:r w:rsidR="00227F21">
        <w:rPr>
          <w:rFonts w:ascii="仿宋" w:eastAsia="仿宋" w:hAnsi="仿宋"/>
          <w:sz w:val="24"/>
        </w:rPr>
        <w:t>医疗器械经营许可证</w:t>
      </w:r>
      <w:r w:rsidR="00437090">
        <w:rPr>
          <w:rFonts w:ascii="仿宋" w:eastAsia="仿宋" w:hAnsi="仿宋" w:hint="eastAsia"/>
          <w:sz w:val="24"/>
        </w:rPr>
        <w:t>；</w:t>
      </w:r>
    </w:p>
    <w:p w:rsidR="00AA4ED9" w:rsidRDefault="00C40F5E" w:rsidP="00B25EF2">
      <w:pPr>
        <w:spacing w:line="460" w:lineRule="exact"/>
        <w:rPr>
          <w:rFonts w:ascii="仿宋" w:eastAsia="仿宋" w:hAnsi="仿宋"/>
          <w:sz w:val="24"/>
        </w:rPr>
      </w:pPr>
      <w:r>
        <w:rPr>
          <w:rFonts w:ascii="仿宋" w:eastAsia="仿宋" w:hAnsi="仿宋"/>
          <w:sz w:val="24"/>
        </w:rPr>
        <w:t>2</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3E5959" w:rsidRDefault="003E5959" w:rsidP="00B25EF2">
      <w:pPr>
        <w:spacing w:line="460" w:lineRule="exact"/>
        <w:rPr>
          <w:rFonts w:ascii="仿宋" w:eastAsia="仿宋" w:hAnsi="仿宋"/>
          <w:sz w:val="24"/>
        </w:rPr>
      </w:pPr>
      <w:r>
        <w:rPr>
          <w:rFonts w:ascii="仿宋" w:eastAsia="仿宋" w:hAnsi="仿宋" w:hint="eastAsia"/>
          <w:sz w:val="24"/>
        </w:rPr>
        <w:t>3、</w:t>
      </w:r>
      <w:r w:rsidRPr="0089121D">
        <w:rPr>
          <w:rFonts w:ascii="仿宋" w:eastAsia="仿宋" w:hAnsi="仿宋" w:hint="eastAsia"/>
          <w:sz w:val="24"/>
        </w:rPr>
        <w:t>产品各级代理授权书（授权期限、授权销售的品种、地域、期限），可追溯到生产企业的产品授权链；</w:t>
      </w:r>
    </w:p>
    <w:p w:rsidR="003E5959" w:rsidRDefault="003E5959" w:rsidP="00B25EF2">
      <w:pPr>
        <w:spacing w:line="460" w:lineRule="exact"/>
        <w:rPr>
          <w:rFonts w:ascii="仿宋" w:eastAsia="仿宋" w:hAnsi="仿宋"/>
          <w:sz w:val="24"/>
        </w:rPr>
      </w:pPr>
      <w:r>
        <w:rPr>
          <w:rFonts w:ascii="仿宋" w:eastAsia="仿宋" w:hAnsi="仿宋" w:hint="eastAsia"/>
          <w:sz w:val="24"/>
        </w:rPr>
        <w:t>4、</w:t>
      </w:r>
      <w:r w:rsidRPr="003E5959">
        <w:rPr>
          <w:rFonts w:ascii="仿宋" w:eastAsia="仿宋" w:hAnsi="仿宋" w:hint="eastAsia"/>
          <w:sz w:val="24"/>
        </w:rPr>
        <w:t>各级代理企业的法人营业执照（需有最新的企业年检专用章）和《医疗器械经营许可证》（备案证）；企业公章、合同专用章等原印样章；税票样式；</w:t>
      </w:r>
    </w:p>
    <w:p w:rsidR="003E5959" w:rsidRDefault="003E5959" w:rsidP="00B25EF2">
      <w:pPr>
        <w:spacing w:line="460" w:lineRule="exact"/>
        <w:rPr>
          <w:rFonts w:ascii="仿宋" w:eastAsia="仿宋" w:hAnsi="仿宋"/>
          <w:sz w:val="24"/>
        </w:rPr>
      </w:pPr>
      <w:r>
        <w:rPr>
          <w:rFonts w:ascii="仿宋" w:eastAsia="仿宋" w:hAnsi="仿宋" w:hint="eastAsia"/>
          <w:sz w:val="24"/>
        </w:rPr>
        <w:t>5、</w:t>
      </w:r>
      <w:r w:rsidRPr="003E5959">
        <w:rPr>
          <w:rFonts w:ascii="仿宋" w:eastAsia="仿宋" w:hAnsi="仿宋" w:hint="eastAsia"/>
          <w:sz w:val="24"/>
        </w:rPr>
        <w:t>各级业务代表授权书及身份证复印件（授权期限）；</w:t>
      </w:r>
    </w:p>
    <w:p w:rsidR="007E1B57" w:rsidRDefault="001E2C93" w:rsidP="00B25EF2">
      <w:pPr>
        <w:spacing w:line="460" w:lineRule="exact"/>
        <w:rPr>
          <w:rFonts w:ascii="仿宋" w:eastAsia="仿宋" w:hAnsi="仿宋"/>
          <w:sz w:val="24"/>
        </w:rPr>
      </w:pPr>
      <w:r>
        <w:rPr>
          <w:rFonts w:ascii="仿宋" w:eastAsia="仿宋" w:hAnsi="仿宋" w:hint="eastAsia"/>
          <w:sz w:val="24"/>
        </w:rPr>
        <w:t>6</w:t>
      </w:r>
      <w:r w:rsidR="00AA4ED9" w:rsidRPr="009049F1">
        <w:rPr>
          <w:rFonts w:ascii="仿宋" w:eastAsia="仿宋" w:hAnsi="仿宋"/>
          <w:sz w:val="24"/>
        </w:rPr>
        <w:t>、</w:t>
      </w:r>
      <w:r w:rsidR="00437090">
        <w:rPr>
          <w:rFonts w:ascii="仿宋" w:eastAsia="仿宋" w:hAnsi="仿宋" w:hint="eastAsia"/>
          <w:sz w:val="24"/>
        </w:rPr>
        <w:t>近</w:t>
      </w:r>
      <w:r w:rsidR="00B853BA">
        <w:rPr>
          <w:rFonts w:ascii="仿宋" w:eastAsia="仿宋" w:hAnsi="仿宋" w:hint="eastAsia"/>
          <w:sz w:val="24"/>
        </w:rPr>
        <w:t>二</w:t>
      </w:r>
      <w:r w:rsidR="00437090">
        <w:rPr>
          <w:rFonts w:ascii="仿宋" w:eastAsia="仿宋" w:hAnsi="仿宋" w:hint="eastAsia"/>
          <w:sz w:val="24"/>
        </w:rPr>
        <w:t>年</w:t>
      </w:r>
      <w:r w:rsidR="00B853BA">
        <w:rPr>
          <w:rFonts w:ascii="仿宋" w:eastAsia="仿宋" w:hAnsi="仿宋" w:hint="eastAsia"/>
          <w:sz w:val="24"/>
        </w:rPr>
        <w:t>投标人</w:t>
      </w:r>
      <w:r>
        <w:rPr>
          <w:rFonts w:ascii="仿宋" w:eastAsia="仿宋" w:hAnsi="仿宋" w:hint="eastAsia"/>
          <w:sz w:val="24"/>
        </w:rPr>
        <w:t>医疗机构销售记录：</w:t>
      </w:r>
      <w:r w:rsidR="00437090" w:rsidRPr="009049F1">
        <w:rPr>
          <w:rFonts w:ascii="仿宋" w:eastAsia="仿宋" w:hAnsi="仿宋"/>
          <w:sz w:val="24"/>
        </w:rPr>
        <w:t>同类项目实施情况一览表、</w:t>
      </w:r>
      <w:r w:rsidR="00613B51">
        <w:rPr>
          <w:rFonts w:ascii="仿宋" w:eastAsia="仿宋" w:hAnsi="仿宋" w:hint="eastAsia"/>
          <w:sz w:val="24"/>
        </w:rPr>
        <w:t>提供</w:t>
      </w:r>
      <w:r w:rsidR="00437090" w:rsidRPr="009049F1">
        <w:rPr>
          <w:rFonts w:ascii="仿宋" w:eastAsia="仿宋" w:hAnsi="仿宋"/>
          <w:sz w:val="24"/>
        </w:rPr>
        <w:t>合同复印件、</w:t>
      </w:r>
      <w:r w:rsidR="00437090" w:rsidRPr="009049F1">
        <w:rPr>
          <w:rFonts w:ascii="仿宋" w:eastAsia="仿宋" w:hAnsi="仿宋" w:hint="eastAsia"/>
          <w:sz w:val="24"/>
        </w:rPr>
        <w:t>发</w:t>
      </w:r>
      <w:r w:rsidR="00437090" w:rsidRPr="009049F1">
        <w:rPr>
          <w:rFonts w:ascii="仿宋" w:eastAsia="仿宋" w:hAnsi="仿宋"/>
          <w:sz w:val="24"/>
        </w:rPr>
        <w:t>票复印</w:t>
      </w:r>
      <w:r w:rsidR="00437090" w:rsidRPr="009049F1">
        <w:rPr>
          <w:rFonts w:ascii="仿宋" w:eastAsia="仿宋" w:hAnsi="仿宋" w:hint="eastAsia"/>
          <w:sz w:val="24"/>
        </w:rPr>
        <w:t>件</w:t>
      </w:r>
      <w:r w:rsidR="007E1B57">
        <w:rPr>
          <w:rFonts w:ascii="仿宋" w:eastAsia="仿宋" w:hAnsi="仿宋" w:hint="eastAsia"/>
          <w:sz w:val="24"/>
        </w:rPr>
        <w:t>等</w:t>
      </w:r>
      <w:r w:rsidR="00613B51">
        <w:rPr>
          <w:rFonts w:ascii="仿宋" w:eastAsia="仿宋" w:hAnsi="仿宋" w:hint="eastAsia"/>
          <w:sz w:val="24"/>
        </w:rPr>
        <w:t>，</w:t>
      </w:r>
      <w:r w:rsidR="00613B51" w:rsidRPr="00613B51">
        <w:rPr>
          <w:rFonts w:ascii="仿宋" w:eastAsia="仿宋" w:hAnsi="仿宋" w:hint="eastAsia"/>
          <w:b/>
          <w:color w:val="FF0000"/>
          <w:sz w:val="24"/>
        </w:rPr>
        <w:t>涂抹无效</w:t>
      </w:r>
      <w:r w:rsidR="007E1B57">
        <w:rPr>
          <w:rFonts w:ascii="仿宋" w:eastAsia="仿宋" w:hAnsi="仿宋" w:hint="eastAsia"/>
          <w:sz w:val="24"/>
        </w:rPr>
        <w:t>。</w:t>
      </w:r>
    </w:p>
    <w:p w:rsidR="001E2C93" w:rsidRDefault="001E2C93" w:rsidP="00B25EF2">
      <w:pPr>
        <w:spacing w:line="460" w:lineRule="exact"/>
        <w:rPr>
          <w:rFonts w:ascii="仿宋" w:eastAsia="仿宋" w:hAnsi="仿宋"/>
          <w:sz w:val="24"/>
        </w:rPr>
      </w:pPr>
      <w:r>
        <w:rPr>
          <w:rFonts w:ascii="仿宋" w:eastAsia="仿宋" w:hAnsi="仿宋" w:hint="eastAsia"/>
          <w:sz w:val="24"/>
        </w:rPr>
        <w:t>7、</w:t>
      </w:r>
      <w:r w:rsidR="00CE248F" w:rsidRPr="00CE248F">
        <w:rPr>
          <w:rFonts w:ascii="仿宋" w:eastAsia="仿宋" w:hAnsi="仿宋"/>
          <w:b/>
          <w:color w:val="FF0000"/>
          <w:sz w:val="24"/>
        </w:rPr>
        <w:t>投标人</w:t>
      </w:r>
      <w:r w:rsidRPr="00CE248F">
        <w:rPr>
          <w:rFonts w:ascii="仿宋" w:eastAsia="仿宋" w:hAnsi="仿宋" w:hint="eastAsia"/>
          <w:b/>
          <w:color w:val="FF0000"/>
          <w:sz w:val="24"/>
        </w:rPr>
        <w:t>本</w:t>
      </w:r>
      <w:r w:rsidRPr="00CE248F">
        <w:rPr>
          <w:rFonts w:ascii="仿宋" w:eastAsia="仿宋" w:hAnsi="仿宋"/>
          <w:b/>
          <w:color w:val="FF0000"/>
          <w:sz w:val="24"/>
        </w:rPr>
        <w:t>产品</w:t>
      </w:r>
      <w:r w:rsidRPr="00CE248F">
        <w:rPr>
          <w:rFonts w:ascii="仿宋" w:eastAsia="仿宋" w:hAnsi="仿宋" w:hint="eastAsia"/>
          <w:b/>
          <w:color w:val="FF0000"/>
          <w:sz w:val="24"/>
        </w:rPr>
        <w:t>配送</w:t>
      </w:r>
      <w:r w:rsidRPr="00CE248F">
        <w:rPr>
          <w:rFonts w:ascii="仿宋" w:eastAsia="仿宋" w:hAnsi="仿宋"/>
          <w:b/>
          <w:color w:val="FF0000"/>
          <w:sz w:val="24"/>
        </w:rPr>
        <w:t>在</w:t>
      </w:r>
      <w:r w:rsidRPr="00CE248F">
        <w:rPr>
          <w:rFonts w:ascii="仿宋" w:eastAsia="仿宋" w:hAnsi="仿宋" w:hint="eastAsia"/>
          <w:b/>
          <w:color w:val="FF0000"/>
          <w:sz w:val="24"/>
        </w:rPr>
        <w:t>江苏省医疗保障服务平台的截图</w:t>
      </w:r>
      <w:r w:rsidRPr="009049F1">
        <w:rPr>
          <w:rFonts w:ascii="仿宋" w:eastAsia="仿宋" w:hAnsi="仿宋"/>
          <w:sz w:val="24"/>
        </w:rPr>
        <w:t>。</w:t>
      </w:r>
    </w:p>
    <w:p w:rsidR="00AA4ED9" w:rsidRPr="009049F1" w:rsidRDefault="001E2C93" w:rsidP="00B25EF2">
      <w:pPr>
        <w:spacing w:line="460" w:lineRule="exact"/>
        <w:rPr>
          <w:rFonts w:ascii="仿宋" w:eastAsia="仿宋" w:hAnsi="仿宋"/>
          <w:sz w:val="24"/>
        </w:rPr>
      </w:pPr>
      <w:r>
        <w:rPr>
          <w:rFonts w:ascii="仿宋" w:eastAsia="仿宋" w:hAnsi="仿宋"/>
          <w:sz w:val="24"/>
        </w:rPr>
        <w:t>8</w:t>
      </w:r>
      <w:r w:rsidR="00437090">
        <w:rPr>
          <w:rFonts w:ascii="仿宋" w:eastAsia="仿宋" w:hAnsi="仿宋" w:hint="eastAsia"/>
          <w:sz w:val="24"/>
        </w:rPr>
        <w:t>、</w:t>
      </w:r>
      <w:r w:rsidR="00437090" w:rsidRPr="009049F1">
        <w:rPr>
          <w:rFonts w:ascii="仿宋" w:eastAsia="仿宋" w:hAnsi="仿宋"/>
          <w:sz w:val="24"/>
        </w:rPr>
        <w:t>投标人上一年度财务报表（包括资产负债表和损益表）。</w:t>
      </w:r>
    </w:p>
    <w:p w:rsidR="00AA4ED9" w:rsidRPr="009049F1" w:rsidRDefault="001E2C93" w:rsidP="00B25EF2">
      <w:pPr>
        <w:spacing w:line="460" w:lineRule="exact"/>
        <w:rPr>
          <w:rFonts w:ascii="仿宋" w:eastAsia="仿宋" w:hAnsi="仿宋"/>
          <w:sz w:val="24"/>
        </w:rPr>
      </w:pPr>
      <w:r>
        <w:rPr>
          <w:rFonts w:ascii="仿宋" w:eastAsia="仿宋" w:hAnsi="仿宋"/>
          <w:sz w:val="24"/>
        </w:rPr>
        <w:lastRenderedPageBreak/>
        <w:t>9</w:t>
      </w:r>
      <w:r w:rsidR="00AA4ED9" w:rsidRPr="009049F1">
        <w:rPr>
          <w:rFonts w:ascii="仿宋" w:eastAsia="仿宋" w:hAnsi="仿宋"/>
          <w:sz w:val="24"/>
        </w:rPr>
        <w:t>、信用中国资信截图。</w:t>
      </w:r>
    </w:p>
    <w:p w:rsidR="00ED351C" w:rsidRDefault="001E2C93" w:rsidP="00B25EF2">
      <w:pPr>
        <w:spacing w:line="460" w:lineRule="exact"/>
        <w:rPr>
          <w:rFonts w:ascii="仿宋" w:eastAsia="仿宋" w:hAnsi="仿宋"/>
          <w:sz w:val="24"/>
        </w:rPr>
      </w:pPr>
      <w:r>
        <w:rPr>
          <w:rFonts w:ascii="仿宋" w:eastAsia="仿宋" w:hAnsi="仿宋" w:hint="eastAsia"/>
          <w:sz w:val="24"/>
        </w:rPr>
        <w:t>10</w:t>
      </w:r>
      <w:r w:rsidR="00ED351C">
        <w:rPr>
          <w:rFonts w:ascii="仿宋" w:eastAsia="仿宋" w:hAnsi="仿宋" w:hint="eastAsia"/>
          <w:sz w:val="24"/>
        </w:rPr>
        <w:t>、廉洁</w:t>
      </w:r>
      <w:r w:rsidR="00ED351C">
        <w:rPr>
          <w:rFonts w:ascii="仿宋" w:eastAsia="仿宋" w:hAnsi="仿宋"/>
          <w:sz w:val="24"/>
        </w:rPr>
        <w:t>购销</w:t>
      </w:r>
      <w:r w:rsidR="00ED351C">
        <w:rPr>
          <w:rFonts w:ascii="仿宋" w:eastAsia="仿宋" w:hAnsi="仿宋" w:hint="eastAsia"/>
          <w:sz w:val="24"/>
        </w:rPr>
        <w:t>承诺</w:t>
      </w:r>
    </w:p>
    <w:p w:rsidR="00ED351C" w:rsidRPr="009049F1" w:rsidRDefault="00ED351C" w:rsidP="00B25EF2">
      <w:pPr>
        <w:spacing w:line="460" w:lineRule="exact"/>
        <w:rPr>
          <w:rFonts w:ascii="仿宋" w:eastAsia="仿宋" w:hAnsi="仿宋"/>
          <w:sz w:val="24"/>
        </w:rPr>
      </w:pPr>
      <w:r>
        <w:rPr>
          <w:rFonts w:ascii="仿宋" w:eastAsia="仿宋" w:hAnsi="仿宋" w:hint="eastAsia"/>
          <w:sz w:val="24"/>
        </w:rPr>
        <w:t>10、</w:t>
      </w:r>
      <w:r w:rsidR="00203D65" w:rsidRPr="00203D65">
        <w:rPr>
          <w:rFonts w:ascii="仿宋" w:eastAsia="仿宋" w:hAnsi="仿宋" w:hint="eastAsia"/>
          <w:sz w:val="24"/>
        </w:rPr>
        <w:t>购销诚信承诺书</w:t>
      </w:r>
    </w:p>
    <w:p w:rsidR="00B25EF2" w:rsidRDefault="00B25EF2" w:rsidP="00B25EF2">
      <w:pPr>
        <w:spacing w:line="460" w:lineRule="exact"/>
        <w:ind w:firstLineChars="200" w:firstLine="482"/>
        <w:rPr>
          <w:rFonts w:ascii="仿宋" w:eastAsia="仿宋" w:hAnsi="仿宋"/>
          <w:b/>
          <w:color w:val="FF0000"/>
          <w:sz w:val="24"/>
        </w:rPr>
      </w:pPr>
      <w:r>
        <w:rPr>
          <w:rFonts w:ascii="仿宋" w:eastAsia="仿宋" w:hAnsi="仿宋" w:hint="eastAsia"/>
          <w:b/>
          <w:color w:val="FF0000"/>
          <w:sz w:val="24"/>
        </w:rPr>
        <w:t>说明</w:t>
      </w:r>
      <w:r>
        <w:rPr>
          <w:rFonts w:ascii="仿宋" w:eastAsia="仿宋" w:hAnsi="仿宋"/>
          <w:b/>
          <w:color w:val="FF0000"/>
          <w:sz w:val="24"/>
        </w:rPr>
        <w:t>：</w:t>
      </w:r>
    </w:p>
    <w:p w:rsidR="00B25EF2" w:rsidRDefault="00B25EF2" w:rsidP="00B25EF2">
      <w:pPr>
        <w:spacing w:line="460" w:lineRule="exact"/>
        <w:ind w:firstLineChars="200" w:firstLine="482"/>
        <w:rPr>
          <w:rFonts w:ascii="仿宋" w:eastAsia="仿宋" w:hAnsi="仿宋"/>
          <w:sz w:val="24"/>
        </w:rPr>
      </w:pPr>
      <w:r>
        <w:rPr>
          <w:rFonts w:ascii="仿宋" w:eastAsia="仿宋" w:hAnsi="仿宋" w:hint="eastAsia"/>
          <w:b/>
          <w:color w:val="FF0000"/>
          <w:sz w:val="24"/>
        </w:rPr>
        <w:t>1、</w:t>
      </w:r>
      <w:r w:rsidRPr="009049F1">
        <w:rPr>
          <w:rFonts w:ascii="仿宋" w:eastAsia="仿宋" w:hAnsi="仿宋"/>
          <w:b/>
          <w:color w:val="FF0000"/>
          <w:sz w:val="24"/>
        </w:rPr>
        <w:t>上述</w:t>
      </w:r>
      <w:r>
        <w:rPr>
          <w:rFonts w:ascii="仿宋" w:eastAsia="仿宋" w:hAnsi="仿宋" w:hint="eastAsia"/>
          <w:b/>
          <w:color w:val="FF0000"/>
          <w:sz w:val="24"/>
        </w:rPr>
        <w:t>材料</w:t>
      </w:r>
      <w:r>
        <w:rPr>
          <w:rFonts w:ascii="仿宋" w:eastAsia="仿宋" w:hAnsi="仿宋"/>
          <w:b/>
          <w:color w:val="FF0000"/>
          <w:sz w:val="24"/>
        </w:rPr>
        <w:t>均</w:t>
      </w:r>
      <w:r>
        <w:rPr>
          <w:rFonts w:ascii="仿宋" w:eastAsia="仿宋" w:hAnsi="仿宋" w:hint="eastAsia"/>
          <w:b/>
          <w:color w:val="FF0000"/>
          <w:sz w:val="24"/>
        </w:rPr>
        <w:t>须</w:t>
      </w:r>
      <w:r>
        <w:rPr>
          <w:rFonts w:ascii="仿宋" w:eastAsia="仿宋" w:hAnsi="仿宋"/>
          <w:b/>
          <w:color w:val="FF0000"/>
          <w:sz w:val="24"/>
        </w:rPr>
        <w:t>按</w:t>
      </w:r>
      <w:r w:rsidRPr="009049F1">
        <w:rPr>
          <w:rFonts w:ascii="仿宋" w:eastAsia="仿宋" w:hAnsi="仿宋" w:hint="eastAsia"/>
          <w:b/>
          <w:color w:val="FF0000"/>
          <w:sz w:val="24"/>
        </w:rPr>
        <w:t>顺序</w:t>
      </w:r>
      <w:r>
        <w:rPr>
          <w:rFonts w:ascii="仿宋" w:eastAsia="仿宋" w:hAnsi="仿宋" w:hint="eastAsia"/>
          <w:b/>
          <w:color w:val="FF0000"/>
          <w:sz w:val="24"/>
        </w:rPr>
        <w:t>装订</w:t>
      </w:r>
      <w:r>
        <w:rPr>
          <w:rFonts w:ascii="仿宋" w:eastAsia="仿宋" w:hAnsi="仿宋"/>
          <w:b/>
          <w:color w:val="FF0000"/>
          <w:sz w:val="24"/>
        </w:rPr>
        <w:t>，</w:t>
      </w:r>
      <w:r w:rsidRPr="009049F1">
        <w:rPr>
          <w:rFonts w:ascii="仿宋" w:eastAsia="仿宋" w:hAnsi="仿宋" w:hint="eastAsia"/>
          <w:b/>
          <w:color w:val="FF0000"/>
          <w:sz w:val="24"/>
        </w:rPr>
        <w:t>含</w:t>
      </w:r>
      <w:r w:rsidRPr="009049F1">
        <w:rPr>
          <w:rFonts w:ascii="仿宋" w:eastAsia="仿宋" w:hAnsi="仿宋"/>
          <w:b/>
          <w:color w:val="FF0000"/>
          <w:sz w:val="24"/>
        </w:rPr>
        <w:t>目录和页码</w:t>
      </w:r>
      <w:r w:rsidRPr="009049F1">
        <w:rPr>
          <w:rFonts w:ascii="仿宋" w:eastAsia="仿宋" w:hAnsi="仿宋" w:hint="eastAsia"/>
          <w:sz w:val="24"/>
        </w:rPr>
        <w:t>。</w:t>
      </w:r>
    </w:p>
    <w:p w:rsidR="00B25EF2" w:rsidRDefault="00B25EF2" w:rsidP="00B25EF2">
      <w:pPr>
        <w:spacing w:line="4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w:t>
      </w:r>
      <w:r w:rsidR="00AA4ED9" w:rsidRPr="009049F1">
        <w:rPr>
          <w:rFonts w:ascii="仿宋" w:eastAsia="仿宋" w:hAnsi="仿宋" w:hint="eastAsia"/>
          <w:sz w:val="24"/>
        </w:rPr>
        <w:t>上述证明文件中的资格证明文件必须全部提供。</w:t>
      </w:r>
      <w:r w:rsidR="00C87B7E">
        <w:rPr>
          <w:rFonts w:ascii="仿宋" w:eastAsia="仿宋" w:hAnsi="仿宋" w:hint="eastAsia"/>
          <w:sz w:val="24"/>
        </w:rPr>
        <w:t>报名</w:t>
      </w:r>
      <w:r w:rsidR="00AA4ED9" w:rsidRPr="009049F1">
        <w:rPr>
          <w:rFonts w:ascii="仿宋" w:eastAsia="仿宋" w:hAnsi="仿宋" w:hint="eastAsia"/>
          <w:sz w:val="24"/>
        </w:rPr>
        <w:t>人所提交的证明文件的完整与否，将直接影响其响应文件的审核和比选结果。</w:t>
      </w:r>
    </w:p>
    <w:p w:rsidR="00B25EF2" w:rsidRDefault="00B25EF2" w:rsidP="00B25EF2">
      <w:pPr>
        <w:spacing w:line="460" w:lineRule="exact"/>
        <w:ind w:firstLineChars="200" w:firstLine="480"/>
        <w:rPr>
          <w:rFonts w:ascii="仿宋" w:eastAsia="仿宋" w:hAnsi="仿宋"/>
          <w:sz w:val="24"/>
        </w:rPr>
      </w:pPr>
      <w:r>
        <w:rPr>
          <w:rFonts w:ascii="仿宋" w:eastAsia="仿宋" w:hAnsi="仿宋"/>
          <w:sz w:val="24"/>
        </w:rPr>
        <w:t>3</w:t>
      </w:r>
      <w:r w:rsidR="0089121D" w:rsidRPr="0089121D">
        <w:rPr>
          <w:rFonts w:ascii="仿宋" w:eastAsia="仿宋" w:hAnsi="仿宋"/>
          <w:sz w:val="24"/>
        </w:rPr>
        <w:t>、投报多个医用耗材遴选目录产品，每个产品投标文件须完整单独装订，混装或资料不完整视为无效。同一</w:t>
      </w:r>
      <w:r>
        <w:rPr>
          <w:rFonts w:ascii="仿宋" w:eastAsia="仿宋" w:hAnsi="仿宋" w:hint="eastAsia"/>
          <w:sz w:val="24"/>
        </w:rPr>
        <w:t>生</w:t>
      </w:r>
      <w:r>
        <w:rPr>
          <w:rFonts w:ascii="仿宋" w:eastAsia="仿宋" w:hAnsi="仿宋"/>
          <w:sz w:val="24"/>
        </w:rPr>
        <w:t>产</w:t>
      </w:r>
      <w:r w:rsidR="0089121D" w:rsidRPr="0089121D">
        <w:rPr>
          <w:rFonts w:ascii="仿宋" w:eastAsia="仿宋" w:hAnsi="仿宋"/>
          <w:sz w:val="24"/>
        </w:rPr>
        <w:t>厂家、同一供货商可合并提交营业执照、许可证、税务证，不需要每种产品都提交三证。</w:t>
      </w:r>
    </w:p>
    <w:p w:rsidR="00B25EF2" w:rsidRDefault="00B25EF2" w:rsidP="00B25EF2">
      <w:pPr>
        <w:spacing w:line="460" w:lineRule="exact"/>
        <w:ind w:firstLineChars="200" w:firstLine="480"/>
        <w:rPr>
          <w:rFonts w:ascii="仿宋" w:eastAsia="仿宋" w:hAnsi="仿宋"/>
          <w:sz w:val="24"/>
        </w:rPr>
      </w:pPr>
      <w:r>
        <w:rPr>
          <w:rFonts w:ascii="仿宋" w:eastAsia="仿宋" w:hAnsi="仿宋"/>
          <w:sz w:val="24"/>
        </w:rPr>
        <w:t>4</w:t>
      </w:r>
      <w:r w:rsidR="0089121D" w:rsidRPr="0089121D">
        <w:rPr>
          <w:rFonts w:ascii="仿宋" w:eastAsia="仿宋" w:hAnsi="仿宋"/>
          <w:sz w:val="24"/>
        </w:rPr>
        <w:t>、可单独收费耗材请参考《江苏省医疗服务价格手册》填写物价编码，所提供物价编码必须是可以单独收费的编码，合在治疗费中一起收的编码无效，无物价编码者不收。 除非该耗材本身不收费，如棉签、棉球、血管钳等。</w:t>
      </w:r>
    </w:p>
    <w:p w:rsidR="00B25EF2" w:rsidRDefault="00B25EF2" w:rsidP="00B25EF2">
      <w:pPr>
        <w:spacing w:line="460" w:lineRule="exact"/>
        <w:ind w:firstLineChars="200" w:firstLine="480"/>
        <w:rPr>
          <w:rFonts w:ascii="仿宋" w:eastAsia="仿宋" w:hAnsi="仿宋"/>
          <w:sz w:val="24"/>
        </w:rPr>
      </w:pPr>
      <w:r>
        <w:rPr>
          <w:rFonts w:ascii="仿宋" w:eastAsia="仿宋" w:hAnsi="仿宋" w:hint="eastAsia"/>
          <w:sz w:val="24"/>
        </w:rPr>
        <w:t>5</w:t>
      </w:r>
      <w:r w:rsidR="0089121D" w:rsidRPr="0089121D">
        <w:rPr>
          <w:rFonts w:ascii="仿宋" w:eastAsia="仿宋" w:hAnsi="仿宋"/>
          <w:sz w:val="24"/>
        </w:rPr>
        <w:t>、材料提交前请自行检查、核对，如材料提交不完整或提交错误，该产品的</w:t>
      </w:r>
      <w:r w:rsidR="00CE248F">
        <w:rPr>
          <w:rFonts w:ascii="仿宋" w:eastAsia="仿宋" w:hAnsi="仿宋" w:hint="eastAsia"/>
          <w:sz w:val="24"/>
        </w:rPr>
        <w:t>报名</w:t>
      </w:r>
      <w:r w:rsidR="0089121D" w:rsidRPr="0089121D">
        <w:rPr>
          <w:rFonts w:ascii="仿宋" w:eastAsia="仿宋" w:hAnsi="仿宋"/>
          <w:sz w:val="24"/>
        </w:rPr>
        <w:t>将视为无效。</w:t>
      </w:r>
    </w:p>
    <w:p w:rsidR="0089121D" w:rsidRPr="0089121D" w:rsidRDefault="00B25EF2" w:rsidP="00B25EF2">
      <w:pPr>
        <w:spacing w:line="460" w:lineRule="exact"/>
        <w:ind w:firstLineChars="200" w:firstLine="480"/>
        <w:rPr>
          <w:rFonts w:ascii="仿宋" w:eastAsia="仿宋" w:hAnsi="仿宋"/>
          <w:sz w:val="24"/>
        </w:rPr>
      </w:pPr>
      <w:r>
        <w:rPr>
          <w:rFonts w:ascii="仿宋" w:eastAsia="仿宋" w:hAnsi="仿宋"/>
          <w:sz w:val="24"/>
        </w:rPr>
        <w:t>6</w:t>
      </w:r>
      <w:r w:rsidR="0089121D" w:rsidRPr="0089121D">
        <w:rPr>
          <w:rFonts w:ascii="仿宋" w:eastAsia="仿宋" w:hAnsi="仿宋"/>
          <w:sz w:val="24"/>
        </w:rPr>
        <w:t>、以上所有资料需加盖供货单位红章。</w:t>
      </w:r>
    </w:p>
    <w:p w:rsidR="0089121D" w:rsidRPr="0089121D" w:rsidRDefault="0089121D" w:rsidP="0089121D">
      <w:pPr>
        <w:spacing w:line="400" w:lineRule="exact"/>
        <w:rPr>
          <w:rFonts w:ascii="仿宋" w:eastAsia="仿宋" w:hAnsi="仿宋"/>
          <w:sz w:val="24"/>
        </w:rPr>
      </w:pPr>
    </w:p>
    <w:p w:rsidR="0089121D" w:rsidRDefault="0089121D" w:rsidP="0089121D">
      <w:pPr>
        <w:spacing w:line="400" w:lineRule="exact"/>
        <w:rPr>
          <w:rFonts w:ascii="仿宋" w:eastAsia="仿宋" w:hAnsi="仿宋"/>
          <w:sz w:val="24"/>
        </w:rPr>
      </w:pPr>
    </w:p>
    <w:p w:rsidR="0089121D" w:rsidRDefault="0089121D" w:rsidP="0089121D">
      <w:pPr>
        <w:spacing w:line="400" w:lineRule="exact"/>
        <w:rPr>
          <w:rFonts w:ascii="仿宋" w:eastAsia="仿宋" w:hAnsi="仿宋"/>
          <w:sz w:val="24"/>
        </w:rPr>
      </w:pPr>
    </w:p>
    <w:p w:rsidR="0089121D" w:rsidRDefault="0089121D" w:rsidP="0089121D">
      <w:pPr>
        <w:spacing w:line="400" w:lineRule="exact"/>
        <w:rPr>
          <w:rFonts w:ascii="仿宋" w:eastAsia="仿宋" w:hAnsi="仿宋"/>
          <w:sz w:val="24"/>
        </w:rPr>
      </w:pPr>
    </w:p>
    <w:p w:rsidR="0089121D" w:rsidRDefault="0089121D" w:rsidP="0089121D">
      <w:pPr>
        <w:spacing w:line="400" w:lineRule="exact"/>
        <w:rPr>
          <w:rFonts w:ascii="仿宋" w:eastAsia="仿宋" w:hAnsi="仿宋"/>
          <w:sz w:val="24"/>
        </w:rPr>
      </w:pPr>
    </w:p>
    <w:p w:rsidR="0089121D" w:rsidRDefault="0089121D" w:rsidP="0089121D">
      <w:pPr>
        <w:spacing w:line="400" w:lineRule="exact"/>
        <w:rPr>
          <w:rFonts w:ascii="仿宋" w:eastAsia="仿宋" w:hAnsi="仿宋"/>
          <w:sz w:val="24"/>
        </w:rPr>
      </w:pPr>
    </w:p>
    <w:p w:rsidR="00B25EF2" w:rsidRDefault="00B25EF2" w:rsidP="0089121D">
      <w:pPr>
        <w:spacing w:line="400" w:lineRule="exact"/>
        <w:rPr>
          <w:rFonts w:ascii="仿宋" w:eastAsia="仿宋" w:hAnsi="仿宋"/>
          <w:sz w:val="24"/>
        </w:rPr>
      </w:pPr>
    </w:p>
    <w:p w:rsidR="00B25EF2" w:rsidRDefault="00B25EF2" w:rsidP="0089121D">
      <w:pPr>
        <w:spacing w:line="400" w:lineRule="exact"/>
        <w:rPr>
          <w:rFonts w:ascii="仿宋" w:eastAsia="仿宋" w:hAnsi="仿宋"/>
          <w:sz w:val="24"/>
        </w:rPr>
      </w:pPr>
    </w:p>
    <w:p w:rsidR="00B25EF2" w:rsidRDefault="00B25EF2" w:rsidP="0089121D">
      <w:pPr>
        <w:spacing w:line="400" w:lineRule="exact"/>
        <w:rPr>
          <w:rFonts w:ascii="仿宋" w:eastAsia="仿宋" w:hAnsi="仿宋"/>
          <w:sz w:val="24"/>
        </w:rPr>
      </w:pPr>
    </w:p>
    <w:p w:rsidR="00B25EF2" w:rsidRDefault="00B25EF2" w:rsidP="0089121D">
      <w:pPr>
        <w:spacing w:line="400" w:lineRule="exact"/>
        <w:rPr>
          <w:rFonts w:ascii="仿宋" w:eastAsia="仿宋" w:hAnsi="仿宋"/>
          <w:sz w:val="24"/>
        </w:rPr>
      </w:pPr>
    </w:p>
    <w:p w:rsidR="00B25EF2" w:rsidRDefault="00B25EF2" w:rsidP="0089121D">
      <w:pPr>
        <w:spacing w:line="400" w:lineRule="exact"/>
        <w:rPr>
          <w:rFonts w:ascii="仿宋" w:eastAsia="仿宋" w:hAnsi="仿宋"/>
          <w:sz w:val="24"/>
        </w:rPr>
      </w:pPr>
    </w:p>
    <w:p w:rsidR="00B25EF2" w:rsidRDefault="00B25EF2" w:rsidP="0089121D">
      <w:pPr>
        <w:spacing w:line="400" w:lineRule="exact"/>
        <w:rPr>
          <w:rFonts w:ascii="仿宋" w:eastAsia="仿宋" w:hAnsi="仿宋"/>
          <w:sz w:val="24"/>
        </w:rPr>
      </w:pPr>
    </w:p>
    <w:p w:rsidR="00B25EF2" w:rsidRDefault="00B25EF2" w:rsidP="0089121D">
      <w:pPr>
        <w:spacing w:line="400" w:lineRule="exact"/>
        <w:rPr>
          <w:rFonts w:ascii="仿宋" w:eastAsia="仿宋" w:hAnsi="仿宋"/>
          <w:sz w:val="24"/>
        </w:rPr>
      </w:pPr>
    </w:p>
    <w:p w:rsidR="0089121D" w:rsidRDefault="0089121D" w:rsidP="0089121D">
      <w:pPr>
        <w:spacing w:line="400" w:lineRule="exact"/>
        <w:rPr>
          <w:rFonts w:ascii="仿宋" w:eastAsia="仿宋" w:hAnsi="仿宋"/>
          <w:sz w:val="24"/>
        </w:rPr>
      </w:pPr>
    </w:p>
    <w:p w:rsidR="00542462" w:rsidRDefault="00542462" w:rsidP="00AA4ED9"/>
    <w:p w:rsidR="00542462" w:rsidRDefault="00542462" w:rsidP="00AA4ED9"/>
    <w:p w:rsidR="00EC771E" w:rsidRPr="00EC771E" w:rsidRDefault="00542462" w:rsidP="00EC771E">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245F12">
        <w:rPr>
          <w:rFonts w:ascii="宋体" w:eastAsia="宋体" w:hAnsi="宋体" w:hint="eastAsia"/>
          <w:b/>
          <w:sz w:val="32"/>
        </w:rPr>
        <w:t>医</w:t>
      </w:r>
      <w:r w:rsidR="00446903">
        <w:rPr>
          <w:rFonts w:ascii="宋体" w:eastAsia="宋体" w:hAnsi="宋体" w:hint="eastAsia"/>
          <w:b/>
          <w:sz w:val="32"/>
        </w:rPr>
        <w:t>用耗材</w:t>
      </w:r>
      <w:r w:rsidR="00110767">
        <w:rPr>
          <w:rFonts w:ascii="宋体" w:eastAsia="宋体" w:hAnsi="宋体" w:hint="eastAsia"/>
          <w:b/>
          <w:sz w:val="32"/>
        </w:rPr>
        <w:t>（试剂</w:t>
      </w:r>
      <w:r w:rsidR="00110767">
        <w:rPr>
          <w:rFonts w:ascii="宋体" w:eastAsia="宋体" w:hAnsi="宋体"/>
          <w:b/>
          <w:sz w:val="32"/>
        </w:rPr>
        <w:t>）</w:t>
      </w:r>
      <w:r w:rsidR="00446903">
        <w:rPr>
          <w:rFonts w:ascii="宋体" w:eastAsia="宋体" w:hAnsi="宋体"/>
          <w:b/>
          <w:sz w:val="32"/>
        </w:rPr>
        <w:t>遴选</w:t>
      </w:r>
      <w:r w:rsidRPr="000379D1">
        <w:rPr>
          <w:rFonts w:ascii="宋体" w:eastAsia="宋体" w:hAnsi="宋体"/>
          <w:b/>
          <w:sz w:val="32"/>
        </w:rPr>
        <w:t>项目报名表</w:t>
      </w:r>
    </w:p>
    <w:tbl>
      <w:tblPr>
        <w:tblpPr w:leftFromText="180" w:rightFromText="180" w:horzAnchor="margin" w:tblpXSpec="center" w:tblpY="1005"/>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559"/>
        <w:gridCol w:w="6012"/>
      </w:tblGrid>
      <w:tr w:rsidR="00542462" w:rsidRPr="00542462" w:rsidTr="00EC771E">
        <w:trPr>
          <w:trHeight w:val="559"/>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571"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p>
        </w:tc>
      </w:tr>
      <w:tr w:rsidR="00542462" w:rsidRPr="00542462" w:rsidTr="00EC771E">
        <w:trPr>
          <w:trHeight w:val="586"/>
        </w:trPr>
        <w:tc>
          <w:tcPr>
            <w:tcW w:w="1413"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559"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EC771E">
        <w:trPr>
          <w:trHeight w:val="586"/>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r>
              <w:rPr>
                <w:rFonts w:ascii="仿宋" w:eastAsia="仿宋" w:hAnsi="仿宋" w:cs="Times New Roman" w:hint="eastAsia"/>
                <w:sz w:val="24"/>
                <w:szCs w:val="24"/>
              </w:rPr>
              <w:t>成立日期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restart"/>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6012"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9C7D1D">
        <w:trPr>
          <w:trHeight w:val="6932"/>
        </w:trPr>
        <w:tc>
          <w:tcPr>
            <w:tcW w:w="1413"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571" w:type="dxa"/>
            <w:gridSpan w:val="2"/>
            <w:vAlign w:val="center"/>
          </w:tcPr>
          <w:p w:rsidR="00EC771E" w:rsidRPr="00542462" w:rsidRDefault="00EC771E" w:rsidP="00EC771E">
            <w:pPr>
              <w:spacing w:line="52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Pr>
                <w:rFonts w:ascii="仿宋" w:eastAsia="仿宋" w:hAnsi="仿宋" w:cs="Times New Roman" w:hint="eastAsia"/>
                <w:sz w:val="24"/>
                <w:szCs w:val="24"/>
              </w:rPr>
              <w:t>遴选</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Pr>
                <w:rFonts w:ascii="仿宋" w:eastAsia="仿宋" w:hAnsi="仿宋" w:cs="Times New Roman" w:hint="eastAsia"/>
                <w:sz w:val="24"/>
                <w:szCs w:val="24"/>
              </w:rPr>
              <w:t>遴选</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EC771E" w:rsidRPr="00542462" w:rsidRDefault="00EC771E" w:rsidP="00EC771E">
            <w:pPr>
              <w:spacing w:line="52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EC771E" w:rsidRPr="00542462" w:rsidRDefault="00EC771E" w:rsidP="00EC771E">
            <w:pPr>
              <w:spacing w:line="52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EC771E" w:rsidRPr="00542462" w:rsidRDefault="00EC771E" w:rsidP="00EC771E">
            <w:pPr>
              <w:spacing w:line="400" w:lineRule="exact"/>
              <w:rPr>
                <w:rFonts w:ascii="仿宋" w:eastAsia="仿宋" w:hAnsi="仿宋" w:cs="Times New Roman"/>
                <w:sz w:val="24"/>
                <w:szCs w:val="24"/>
              </w:rPr>
            </w:pPr>
          </w:p>
          <w:p w:rsidR="00EC771E" w:rsidRPr="00542462" w:rsidRDefault="00EC771E" w:rsidP="00EC771E">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EC771E" w:rsidRPr="00542462" w:rsidRDefault="00EC771E" w:rsidP="00EC771E">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CC5598" w:rsidRPr="00E174AF" w:rsidRDefault="00E174AF" w:rsidP="00CC5598">
      <w:pPr>
        <w:spacing w:line="480" w:lineRule="exact"/>
        <w:jc w:val="center"/>
        <w:rPr>
          <w:rFonts w:ascii="宋体" w:eastAsia="宋体" w:hAnsi="宋体" w:cs="Arial"/>
          <w:b/>
          <w:bCs/>
          <w:sz w:val="32"/>
          <w:szCs w:val="30"/>
        </w:rPr>
      </w:pPr>
      <w:r w:rsidRPr="00E174AF">
        <w:rPr>
          <w:rFonts w:ascii="宋体" w:eastAsia="宋体" w:hAnsi="宋体" w:cs="Arial" w:hint="eastAsia"/>
          <w:b/>
          <w:bCs/>
          <w:sz w:val="32"/>
          <w:szCs w:val="30"/>
        </w:rPr>
        <w:lastRenderedPageBreak/>
        <w:t>医用</w:t>
      </w:r>
      <w:r w:rsidRPr="00E174AF">
        <w:rPr>
          <w:rFonts w:ascii="宋体" w:eastAsia="宋体" w:hAnsi="宋体" w:cs="Arial"/>
          <w:b/>
          <w:bCs/>
          <w:sz w:val="32"/>
          <w:szCs w:val="30"/>
        </w:rPr>
        <w:t>耗材</w:t>
      </w:r>
      <w:r w:rsidRPr="00E174AF">
        <w:rPr>
          <w:rFonts w:ascii="宋体" w:eastAsia="宋体" w:hAnsi="宋体" w:cs="Arial" w:hint="eastAsia"/>
          <w:b/>
          <w:bCs/>
          <w:sz w:val="32"/>
          <w:szCs w:val="30"/>
        </w:rPr>
        <w:t>/试剂</w:t>
      </w:r>
      <w:r w:rsidR="00CC5598" w:rsidRPr="00E174AF">
        <w:rPr>
          <w:rFonts w:ascii="宋体" w:eastAsia="宋体" w:hAnsi="宋体" w:cs="Arial" w:hint="eastAsia"/>
          <w:b/>
          <w:bCs/>
          <w:sz w:val="32"/>
          <w:szCs w:val="30"/>
        </w:rPr>
        <w:t>报名表</w:t>
      </w:r>
    </w:p>
    <w:p w:rsidR="00CC5598" w:rsidRPr="00E174AF" w:rsidRDefault="00CC5598" w:rsidP="00CC5598">
      <w:pPr>
        <w:spacing w:afterLines="50" w:after="156" w:line="480" w:lineRule="exact"/>
        <w:jc w:val="left"/>
        <w:rPr>
          <w:rFonts w:ascii="宋体" w:eastAsia="宋体" w:hAnsi="宋体" w:cs="Arial"/>
          <w:bCs/>
          <w:sz w:val="24"/>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1985"/>
        <w:gridCol w:w="1701"/>
        <w:gridCol w:w="850"/>
        <w:gridCol w:w="1276"/>
        <w:gridCol w:w="1985"/>
      </w:tblGrid>
      <w:tr w:rsidR="005619EB" w:rsidRPr="00E174AF" w:rsidTr="00C74B5F">
        <w:trPr>
          <w:trHeight w:val="919"/>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jc w:val="center"/>
              <w:rPr>
                <w:rFonts w:ascii="宋体" w:eastAsia="宋体" w:hAnsi="宋体" w:cs="Arial"/>
                <w:bCs/>
                <w:szCs w:val="28"/>
              </w:rPr>
            </w:pPr>
            <w:r w:rsidRPr="00E174AF">
              <w:rPr>
                <w:rFonts w:ascii="宋体" w:eastAsia="宋体" w:hAnsi="宋体" w:cs="Arial" w:hint="eastAsia"/>
                <w:bCs/>
                <w:kern w:val="0"/>
                <w:szCs w:val="28"/>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jc w:val="center"/>
              <w:rPr>
                <w:rFonts w:ascii="宋体" w:eastAsia="宋体" w:hAnsi="宋体" w:cs="Arial"/>
                <w:bCs/>
                <w:szCs w:val="28"/>
              </w:rPr>
            </w:pPr>
            <w:r w:rsidRPr="00E174AF">
              <w:rPr>
                <w:rFonts w:ascii="宋体" w:eastAsia="宋体" w:hAnsi="宋体" w:cs="Arial" w:hint="eastAsia"/>
                <w:bCs/>
                <w:szCs w:val="28"/>
              </w:rPr>
              <w:t>江苏</w:t>
            </w:r>
            <w:r w:rsidRPr="00E174AF">
              <w:rPr>
                <w:rFonts w:ascii="宋体" w:eastAsia="宋体" w:hAnsi="宋体" w:cs="Arial"/>
                <w:bCs/>
                <w:szCs w:val="28"/>
              </w:rPr>
              <w:t>医保平台编码</w:t>
            </w: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jc w:val="center"/>
              <w:rPr>
                <w:rFonts w:ascii="宋体" w:eastAsia="宋体" w:hAnsi="宋体" w:cs="Arial"/>
                <w:bCs/>
                <w:szCs w:val="28"/>
              </w:rPr>
            </w:pPr>
            <w:r w:rsidRPr="00E174AF">
              <w:rPr>
                <w:rFonts w:ascii="宋体" w:eastAsia="宋体" w:hAnsi="宋体" w:cs="Arial" w:hint="eastAsia"/>
                <w:bCs/>
                <w:kern w:val="0"/>
                <w:szCs w:val="28"/>
              </w:rPr>
              <w:t>医用</w:t>
            </w:r>
            <w:r w:rsidRPr="00E174AF">
              <w:rPr>
                <w:rFonts w:ascii="宋体" w:eastAsia="宋体" w:hAnsi="宋体" w:cs="Arial"/>
                <w:bCs/>
                <w:kern w:val="0"/>
                <w:szCs w:val="28"/>
              </w:rPr>
              <w:t>耗材</w:t>
            </w:r>
            <w:r w:rsidRPr="00E174AF">
              <w:rPr>
                <w:rFonts w:ascii="宋体" w:eastAsia="宋体" w:hAnsi="宋体" w:cs="Arial" w:hint="eastAsia"/>
                <w:bCs/>
                <w:kern w:val="0"/>
                <w:szCs w:val="28"/>
              </w:rPr>
              <w:t>注册</w:t>
            </w:r>
            <w:r w:rsidRPr="00E174AF">
              <w:rPr>
                <w:rFonts w:ascii="宋体" w:eastAsia="宋体" w:hAnsi="宋体" w:cs="Arial"/>
                <w:bCs/>
                <w:kern w:val="0"/>
                <w:szCs w:val="28"/>
              </w:rPr>
              <w:t>证</w:t>
            </w:r>
            <w:r w:rsidRPr="00E174AF">
              <w:rPr>
                <w:rFonts w:ascii="宋体" w:eastAsia="宋体" w:hAnsi="宋体" w:cs="Arial" w:hint="eastAsia"/>
                <w:bCs/>
                <w:kern w:val="0"/>
                <w:szCs w:val="28"/>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Cs/>
                <w:szCs w:val="28"/>
              </w:rPr>
            </w:pPr>
            <w:r w:rsidRPr="00E174AF">
              <w:rPr>
                <w:rFonts w:ascii="宋体" w:eastAsia="宋体" w:hAnsi="宋体" w:cs="Arial" w:hint="eastAsia"/>
                <w:bCs/>
                <w:kern w:val="0"/>
                <w:szCs w:val="28"/>
              </w:rPr>
              <w:t>规格型号</w:t>
            </w: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Cs/>
                <w:kern w:val="0"/>
                <w:szCs w:val="28"/>
              </w:rPr>
            </w:pPr>
            <w:r w:rsidRPr="00E174AF">
              <w:rPr>
                <w:rFonts w:ascii="宋体" w:eastAsia="宋体" w:hAnsi="宋体" w:cs="Arial" w:hint="eastAsia"/>
                <w:bCs/>
                <w:kern w:val="0"/>
                <w:szCs w:val="2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Cs/>
                <w:kern w:val="0"/>
                <w:szCs w:val="28"/>
              </w:rPr>
            </w:pPr>
            <w:r w:rsidRPr="00E174AF">
              <w:rPr>
                <w:rFonts w:ascii="宋体" w:eastAsia="宋体" w:hAnsi="宋体" w:cs="Arial" w:hint="eastAsia"/>
                <w:bCs/>
                <w:kern w:val="0"/>
                <w:szCs w:val="28"/>
              </w:rPr>
              <w:t>平台</w:t>
            </w:r>
            <w:r w:rsidRPr="00E174AF">
              <w:rPr>
                <w:rFonts w:ascii="宋体" w:eastAsia="宋体" w:hAnsi="宋体" w:cs="Arial"/>
                <w:bCs/>
                <w:kern w:val="0"/>
                <w:szCs w:val="28"/>
              </w:rPr>
              <w:t>价格</w:t>
            </w: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jc w:val="center"/>
              <w:rPr>
                <w:rFonts w:ascii="宋体" w:eastAsia="宋体" w:hAnsi="宋体" w:cs="Arial"/>
                <w:bCs/>
                <w:szCs w:val="28"/>
              </w:rPr>
            </w:pPr>
            <w:r w:rsidRPr="00E174AF">
              <w:rPr>
                <w:rFonts w:ascii="宋体" w:eastAsia="宋体" w:hAnsi="宋体" w:cs="Arial" w:hint="eastAsia"/>
                <w:bCs/>
                <w:kern w:val="0"/>
                <w:szCs w:val="28"/>
              </w:rPr>
              <w:t>生产厂家</w:t>
            </w: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5619EB"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5619EB" w:rsidRPr="00E174AF" w:rsidRDefault="005619EB" w:rsidP="009D480B">
            <w:pPr>
              <w:spacing w:line="480" w:lineRule="exact"/>
              <w:rPr>
                <w:rFonts w:ascii="宋体" w:eastAsia="宋体" w:hAnsi="宋体" w:cs="Arial"/>
                <w:b/>
                <w:bCs/>
                <w:szCs w:val="28"/>
              </w:rPr>
            </w:pPr>
          </w:p>
        </w:tc>
      </w:tr>
      <w:tr w:rsidR="00E174AF" w:rsidRPr="00E174AF" w:rsidTr="00C74B5F">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tcPr>
          <w:p w:rsidR="00E174AF" w:rsidRPr="00E174AF" w:rsidRDefault="00E174AF" w:rsidP="009D480B">
            <w:pPr>
              <w:spacing w:line="480" w:lineRule="exact"/>
              <w:rPr>
                <w:rFonts w:ascii="宋体" w:eastAsia="宋体" w:hAnsi="宋体" w:cs="Arial"/>
                <w:b/>
                <w:bCs/>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174AF" w:rsidRPr="00E174AF" w:rsidRDefault="00E174AF" w:rsidP="009D480B">
            <w:pPr>
              <w:spacing w:line="480" w:lineRule="exact"/>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174AF" w:rsidRPr="00E174AF" w:rsidRDefault="00E174AF" w:rsidP="009D480B">
            <w:pPr>
              <w:spacing w:line="480" w:lineRule="exact"/>
              <w:rPr>
                <w:rFonts w:ascii="宋体" w:eastAsia="宋体" w:hAnsi="宋体" w:cs="Arial"/>
                <w:b/>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174AF" w:rsidRPr="00E174AF" w:rsidRDefault="00E174AF" w:rsidP="009D480B">
            <w:pPr>
              <w:spacing w:line="480" w:lineRule="exact"/>
              <w:rPr>
                <w:rFonts w:ascii="宋体" w:eastAsia="宋体" w:hAnsi="宋体" w:cs="Arial"/>
                <w:b/>
                <w:bCs/>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E174AF" w:rsidRPr="00E174AF" w:rsidRDefault="00E174AF" w:rsidP="005619EB">
            <w:pPr>
              <w:spacing w:line="480" w:lineRule="exact"/>
              <w:jc w:val="center"/>
              <w:rPr>
                <w:rFonts w:ascii="宋体" w:eastAsia="宋体" w:hAnsi="宋体" w:cs="Arial"/>
                <w:b/>
                <w:bCs/>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174AF" w:rsidRPr="00E174AF" w:rsidRDefault="00E174AF" w:rsidP="005619EB">
            <w:pPr>
              <w:spacing w:line="480" w:lineRule="exact"/>
              <w:jc w:val="center"/>
              <w:rPr>
                <w:rFonts w:ascii="宋体" w:eastAsia="宋体" w:hAnsi="宋体" w:cs="Arial"/>
                <w:b/>
                <w:bCs/>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174AF" w:rsidRPr="00E174AF" w:rsidRDefault="00E174AF" w:rsidP="009D480B">
            <w:pPr>
              <w:spacing w:line="480" w:lineRule="exact"/>
              <w:rPr>
                <w:rFonts w:ascii="宋体" w:eastAsia="宋体" w:hAnsi="宋体" w:cs="Arial"/>
                <w:b/>
                <w:bCs/>
                <w:szCs w:val="28"/>
              </w:rPr>
            </w:pPr>
          </w:p>
        </w:tc>
      </w:tr>
    </w:tbl>
    <w:p w:rsidR="009C75D6" w:rsidRPr="00E174AF" w:rsidRDefault="009C75D6" w:rsidP="00542462">
      <w:pPr>
        <w:jc w:val="center"/>
        <w:rPr>
          <w:rFonts w:ascii="宋体" w:eastAsia="宋体" w:hAnsi="宋体"/>
          <w:b/>
          <w:sz w:val="32"/>
        </w:rPr>
      </w:pPr>
    </w:p>
    <w:p w:rsidR="00C74B5F" w:rsidRDefault="00C74B5F" w:rsidP="00E174AF">
      <w:pPr>
        <w:wordWrap w:val="0"/>
        <w:spacing w:line="460" w:lineRule="exact"/>
        <w:jc w:val="right"/>
        <w:rPr>
          <w:rFonts w:ascii="宋体" w:eastAsia="宋体" w:hAnsi="宋体"/>
          <w:sz w:val="22"/>
        </w:rPr>
      </w:pPr>
    </w:p>
    <w:p w:rsidR="00CC5598" w:rsidRPr="00C74B5F" w:rsidRDefault="00C74B5F" w:rsidP="00C74B5F">
      <w:pPr>
        <w:wordWrap w:val="0"/>
        <w:spacing w:line="460" w:lineRule="exact"/>
        <w:jc w:val="right"/>
        <w:rPr>
          <w:rFonts w:ascii="宋体" w:eastAsia="宋体" w:hAnsi="宋体"/>
          <w:sz w:val="22"/>
          <w:u w:val="dotted"/>
        </w:rPr>
      </w:pPr>
      <w:r>
        <w:rPr>
          <w:rFonts w:ascii="宋体" w:eastAsia="宋体" w:hAnsi="宋体" w:hint="eastAsia"/>
          <w:sz w:val="22"/>
        </w:rPr>
        <w:t xml:space="preserve"> </w:t>
      </w:r>
      <w:r w:rsidR="00E174AF" w:rsidRPr="00E174AF">
        <w:rPr>
          <w:rFonts w:ascii="宋体" w:eastAsia="宋体" w:hAnsi="宋体" w:hint="eastAsia"/>
          <w:sz w:val="22"/>
        </w:rPr>
        <w:t>供应商名称（加盖公章）</w:t>
      </w:r>
      <w:r>
        <w:rPr>
          <w:rFonts w:ascii="宋体" w:eastAsia="宋体" w:hAnsi="宋体" w:hint="eastAsia"/>
          <w:sz w:val="22"/>
        </w:rPr>
        <w:t xml:space="preserve">：  </w:t>
      </w:r>
      <w:r w:rsidRPr="00C74B5F">
        <w:rPr>
          <w:rFonts w:ascii="宋体" w:eastAsia="宋体" w:hAnsi="宋体" w:hint="eastAsia"/>
          <w:sz w:val="22"/>
          <w:u w:val="dotted"/>
        </w:rPr>
        <w:t xml:space="preserve">    </w:t>
      </w:r>
      <w:r w:rsidR="00E174AF" w:rsidRPr="00C74B5F">
        <w:rPr>
          <w:rFonts w:ascii="宋体" w:eastAsia="宋体" w:hAnsi="宋体" w:hint="eastAsia"/>
          <w:sz w:val="22"/>
          <w:u w:val="dotted"/>
        </w:rPr>
        <w:t xml:space="preserve"> </w:t>
      </w:r>
      <w:r w:rsidR="00E174AF" w:rsidRPr="00C74B5F">
        <w:rPr>
          <w:rFonts w:ascii="宋体" w:eastAsia="宋体" w:hAnsi="宋体"/>
          <w:sz w:val="22"/>
          <w:u w:val="dotted"/>
        </w:rPr>
        <w:t xml:space="preserve">  </w:t>
      </w:r>
      <w:r w:rsidRPr="00C74B5F">
        <w:rPr>
          <w:rFonts w:ascii="宋体" w:eastAsia="宋体" w:hAnsi="宋体"/>
          <w:sz w:val="22"/>
          <w:u w:val="dotted"/>
        </w:rPr>
        <w:t xml:space="preserve">   </w:t>
      </w:r>
      <w:r w:rsidR="00E174AF" w:rsidRPr="00C74B5F">
        <w:rPr>
          <w:rFonts w:ascii="宋体" w:eastAsia="宋体" w:hAnsi="宋体"/>
          <w:sz w:val="22"/>
          <w:u w:val="dotted"/>
        </w:rPr>
        <w:t xml:space="preserve">                     </w:t>
      </w:r>
    </w:p>
    <w:p w:rsidR="00E174AF" w:rsidRDefault="00E174AF" w:rsidP="00E174AF">
      <w:pPr>
        <w:wordWrap w:val="0"/>
        <w:spacing w:line="460" w:lineRule="exact"/>
        <w:jc w:val="right"/>
        <w:rPr>
          <w:rFonts w:ascii="宋体" w:eastAsia="宋体" w:hAnsi="宋体"/>
          <w:sz w:val="22"/>
        </w:rPr>
      </w:pPr>
      <w:r>
        <w:rPr>
          <w:rFonts w:ascii="宋体" w:eastAsia="宋体" w:hAnsi="宋体" w:hint="eastAsia"/>
          <w:sz w:val="22"/>
        </w:rPr>
        <w:t xml:space="preserve"> </w:t>
      </w:r>
      <w:r w:rsidR="00C74B5F">
        <w:rPr>
          <w:rFonts w:ascii="宋体" w:eastAsia="宋体" w:hAnsi="宋体" w:hint="eastAsia"/>
          <w:sz w:val="22"/>
        </w:rPr>
        <w:t>授权代表</w:t>
      </w:r>
      <w:r>
        <w:rPr>
          <w:rFonts w:ascii="宋体" w:eastAsia="宋体" w:hAnsi="宋体" w:hint="eastAsia"/>
          <w:sz w:val="22"/>
        </w:rPr>
        <w:t>及</w:t>
      </w:r>
      <w:r>
        <w:rPr>
          <w:rFonts w:ascii="宋体" w:eastAsia="宋体" w:hAnsi="宋体"/>
          <w:sz w:val="22"/>
        </w:rPr>
        <w:t>联系方式：</w:t>
      </w:r>
      <w:r w:rsidR="00C74B5F">
        <w:rPr>
          <w:rFonts w:ascii="宋体" w:eastAsia="宋体" w:hAnsi="宋体" w:hint="eastAsia"/>
          <w:sz w:val="22"/>
        </w:rPr>
        <w:t xml:space="preserve">    </w:t>
      </w:r>
      <w:r w:rsidRPr="00C74B5F">
        <w:rPr>
          <w:rFonts w:ascii="宋体" w:eastAsia="宋体" w:hAnsi="宋体" w:hint="eastAsia"/>
          <w:sz w:val="22"/>
          <w:u w:val="dotted"/>
        </w:rPr>
        <w:t xml:space="preserve"> </w:t>
      </w:r>
      <w:r w:rsidRPr="00C74B5F">
        <w:rPr>
          <w:rFonts w:ascii="宋体" w:eastAsia="宋体" w:hAnsi="宋体"/>
          <w:sz w:val="22"/>
          <w:u w:val="dotted"/>
        </w:rPr>
        <w:t xml:space="preserve">   </w:t>
      </w:r>
      <w:r w:rsidR="00C74B5F" w:rsidRPr="00C74B5F">
        <w:rPr>
          <w:rFonts w:ascii="宋体" w:eastAsia="宋体" w:hAnsi="宋体"/>
          <w:sz w:val="22"/>
          <w:u w:val="dotted"/>
        </w:rPr>
        <w:t xml:space="preserve">   </w:t>
      </w:r>
      <w:r w:rsidRPr="00C74B5F">
        <w:rPr>
          <w:rFonts w:ascii="宋体" w:eastAsia="宋体" w:hAnsi="宋体"/>
          <w:sz w:val="22"/>
          <w:u w:val="dotted"/>
        </w:rPr>
        <w:t xml:space="preserve">       </w:t>
      </w:r>
      <w:r w:rsidR="00C74B5F">
        <w:rPr>
          <w:rFonts w:ascii="宋体" w:eastAsia="宋体" w:hAnsi="宋体"/>
          <w:sz w:val="22"/>
          <w:u w:val="dotted"/>
        </w:rPr>
        <w:t xml:space="preserve">   </w:t>
      </w:r>
      <w:r w:rsidRPr="00C74B5F">
        <w:rPr>
          <w:rFonts w:ascii="宋体" w:eastAsia="宋体" w:hAnsi="宋体"/>
          <w:sz w:val="22"/>
          <w:u w:val="dotted"/>
        </w:rPr>
        <w:t xml:space="preserve">               </w:t>
      </w:r>
    </w:p>
    <w:p w:rsidR="00E174AF" w:rsidRDefault="00E174AF" w:rsidP="00E174AF">
      <w:pPr>
        <w:wordWrap w:val="0"/>
        <w:spacing w:line="460" w:lineRule="exact"/>
        <w:jc w:val="right"/>
        <w:rPr>
          <w:rFonts w:ascii="宋体" w:eastAsia="宋体" w:hAnsi="宋体"/>
          <w:sz w:val="22"/>
        </w:rPr>
      </w:pPr>
      <w:r>
        <w:rPr>
          <w:rFonts w:ascii="宋体" w:eastAsia="宋体" w:hAnsi="宋体" w:hint="eastAsia"/>
          <w:sz w:val="22"/>
        </w:rPr>
        <w:t xml:space="preserve">  报名时间</w:t>
      </w:r>
      <w:r>
        <w:rPr>
          <w:rFonts w:ascii="宋体" w:eastAsia="宋体" w:hAnsi="宋体"/>
          <w:sz w:val="22"/>
        </w:rPr>
        <w:t>：</w:t>
      </w:r>
      <w:r w:rsidR="00C74B5F">
        <w:rPr>
          <w:rFonts w:ascii="宋体" w:eastAsia="宋体" w:hAnsi="宋体" w:hint="eastAsia"/>
          <w:sz w:val="22"/>
        </w:rPr>
        <w:t xml:space="preserve">   </w:t>
      </w:r>
      <w:bookmarkStart w:id="0" w:name="_GoBack"/>
      <w:bookmarkEnd w:id="0"/>
      <w:r>
        <w:rPr>
          <w:rFonts w:ascii="宋体" w:eastAsia="宋体" w:hAnsi="宋体" w:hint="eastAsia"/>
          <w:sz w:val="22"/>
        </w:rPr>
        <w:t xml:space="preserve">  </w:t>
      </w:r>
      <w:r w:rsidR="00C74B5F">
        <w:rPr>
          <w:rFonts w:ascii="宋体" w:eastAsia="宋体" w:hAnsi="宋体"/>
          <w:sz w:val="22"/>
        </w:rPr>
        <w:t xml:space="preserve">   </w:t>
      </w:r>
      <w:r>
        <w:rPr>
          <w:rFonts w:ascii="宋体" w:eastAsia="宋体" w:hAnsi="宋体" w:hint="eastAsia"/>
          <w:sz w:val="22"/>
        </w:rPr>
        <w:t xml:space="preserve">      </w:t>
      </w:r>
      <w:r w:rsidRPr="00C74B5F">
        <w:rPr>
          <w:rFonts w:ascii="宋体" w:eastAsia="宋体" w:hAnsi="宋体" w:hint="eastAsia"/>
          <w:sz w:val="22"/>
          <w:u w:val="dotted"/>
        </w:rPr>
        <w:t xml:space="preserve"> </w:t>
      </w:r>
      <w:r w:rsidR="00C74B5F">
        <w:rPr>
          <w:rFonts w:ascii="宋体" w:eastAsia="宋体" w:hAnsi="宋体"/>
          <w:sz w:val="22"/>
          <w:u w:val="dotted"/>
        </w:rPr>
        <w:t xml:space="preserve">        </w:t>
      </w:r>
      <w:r w:rsidRPr="00C74B5F">
        <w:rPr>
          <w:rFonts w:ascii="宋体" w:eastAsia="宋体" w:hAnsi="宋体" w:hint="eastAsia"/>
          <w:sz w:val="22"/>
          <w:u w:val="dotted"/>
        </w:rPr>
        <w:t xml:space="preserve">   </w:t>
      </w:r>
      <w:r w:rsidR="00C74B5F">
        <w:rPr>
          <w:rFonts w:ascii="宋体" w:eastAsia="宋体" w:hAnsi="宋体"/>
          <w:sz w:val="22"/>
          <w:u w:val="dotted"/>
        </w:rPr>
        <w:t xml:space="preserve">  </w:t>
      </w:r>
      <w:r w:rsidRPr="00C74B5F">
        <w:rPr>
          <w:rFonts w:ascii="宋体" w:eastAsia="宋体" w:hAnsi="宋体" w:hint="eastAsia"/>
          <w:sz w:val="22"/>
          <w:u w:val="dotted"/>
        </w:rPr>
        <w:t xml:space="preserve">    </w:t>
      </w:r>
      <w:r w:rsidR="00C74B5F">
        <w:rPr>
          <w:rFonts w:ascii="宋体" w:eastAsia="宋体" w:hAnsi="宋体"/>
          <w:sz w:val="22"/>
          <w:u w:val="dotted"/>
        </w:rPr>
        <w:t xml:space="preserve">    </w:t>
      </w:r>
      <w:r w:rsidRPr="00C74B5F">
        <w:rPr>
          <w:rFonts w:ascii="宋体" w:eastAsia="宋体" w:hAnsi="宋体" w:hint="eastAsia"/>
          <w:sz w:val="22"/>
          <w:u w:val="dotted"/>
        </w:rPr>
        <w:t xml:space="preserve">          </w:t>
      </w:r>
    </w:p>
    <w:p w:rsidR="00E174AF" w:rsidRDefault="00E174AF" w:rsidP="00E174AF">
      <w:pPr>
        <w:jc w:val="right"/>
        <w:rPr>
          <w:rFonts w:ascii="宋体" w:eastAsia="宋体" w:hAnsi="宋体"/>
          <w:sz w:val="22"/>
        </w:rPr>
      </w:pPr>
      <w:r>
        <w:rPr>
          <w:rFonts w:ascii="宋体" w:eastAsia="宋体" w:hAnsi="宋体" w:hint="eastAsia"/>
          <w:sz w:val="22"/>
        </w:rPr>
        <w:t xml:space="preserve">    </w:t>
      </w:r>
    </w:p>
    <w:p w:rsidR="00E174AF" w:rsidRDefault="00E174AF" w:rsidP="00542462">
      <w:pPr>
        <w:jc w:val="center"/>
        <w:rPr>
          <w:rFonts w:ascii="宋体" w:eastAsia="宋体" w:hAnsi="宋体"/>
          <w:sz w:val="22"/>
        </w:rPr>
      </w:pPr>
    </w:p>
    <w:p w:rsidR="00E174AF" w:rsidRPr="00E174AF" w:rsidRDefault="00E174AF" w:rsidP="00542462">
      <w:pPr>
        <w:jc w:val="center"/>
        <w:rPr>
          <w:rFonts w:ascii="宋体" w:eastAsia="宋体" w:hAnsi="宋体" w:hint="eastAsia"/>
          <w:sz w:val="22"/>
        </w:rPr>
        <w:sectPr w:rsidR="00E174AF" w:rsidRPr="00E174AF" w:rsidSect="004D6D06">
          <w:pgSz w:w="11906" w:h="16838"/>
          <w:pgMar w:top="1418" w:right="1416" w:bottom="1440" w:left="1560" w:header="851" w:footer="992" w:gutter="0"/>
          <w:cols w:space="425"/>
          <w:docGrid w:type="lines" w:linePitch="312"/>
        </w:sectPr>
      </w:pPr>
    </w:p>
    <w:p w:rsidR="00CE248F" w:rsidRPr="00CE248F" w:rsidRDefault="00CE248F" w:rsidP="00CE248F">
      <w:pPr>
        <w:spacing w:line="360" w:lineRule="exact"/>
        <w:ind w:right="-483"/>
        <w:jc w:val="center"/>
        <w:rPr>
          <w:rFonts w:ascii="Calibri" w:eastAsia="宋体" w:hAnsi="Calibri" w:cs="Times New Roman"/>
          <w:sz w:val="32"/>
          <w:szCs w:val="28"/>
        </w:rPr>
      </w:pPr>
      <w:r w:rsidRPr="00CE248F">
        <w:rPr>
          <w:rFonts w:ascii="Calibri" w:eastAsia="宋体" w:hAnsi="Calibri" w:cs="Times New Roman" w:hint="eastAsia"/>
          <w:sz w:val="32"/>
          <w:szCs w:val="28"/>
        </w:rPr>
        <w:lastRenderedPageBreak/>
        <w:t>兴化中医院医用耗材信息登记表</w:t>
      </w:r>
    </w:p>
    <w:p w:rsidR="00CE248F" w:rsidRPr="00CE248F" w:rsidRDefault="00CE248F" w:rsidP="00CE248F">
      <w:pPr>
        <w:wordWrap w:val="0"/>
        <w:spacing w:line="360" w:lineRule="exact"/>
        <w:ind w:right="-483"/>
        <w:jc w:val="right"/>
        <w:rPr>
          <w:rFonts w:ascii="Calibri" w:eastAsia="宋体" w:hAnsi="Calibri" w:cs="Times New Roman"/>
          <w:sz w:val="24"/>
          <w:szCs w:val="24"/>
        </w:rPr>
      </w:pPr>
      <w:r w:rsidRPr="00CE248F">
        <w:rPr>
          <w:rFonts w:ascii="Calibri" w:eastAsia="宋体" w:hAnsi="Calibri" w:cs="Times New Roman" w:hint="eastAsia"/>
          <w:szCs w:val="24"/>
        </w:rPr>
        <w:t>日期：</w:t>
      </w:r>
      <w:r w:rsidRPr="00CE248F">
        <w:rPr>
          <w:rFonts w:ascii="Calibri" w:eastAsia="宋体" w:hAnsi="Calibri" w:cs="Times New Roman" w:hint="eastAsia"/>
          <w:sz w:val="24"/>
          <w:szCs w:val="24"/>
          <w:u w:val="dotted"/>
        </w:rPr>
        <w:t xml:space="preserve">             </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89"/>
        <w:gridCol w:w="1656"/>
        <w:gridCol w:w="2381"/>
        <w:gridCol w:w="2687"/>
      </w:tblGrid>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产品注册名称</w:t>
            </w:r>
          </w:p>
        </w:tc>
        <w:tc>
          <w:tcPr>
            <w:tcW w:w="3145" w:type="dxa"/>
            <w:gridSpan w:val="2"/>
            <w:shd w:val="clear" w:color="auto" w:fill="auto"/>
            <w:vAlign w:val="center"/>
          </w:tcPr>
          <w:p w:rsidR="00CE248F" w:rsidRPr="00CE248F" w:rsidRDefault="00CE248F" w:rsidP="00CE248F">
            <w:pPr>
              <w:jc w:val="center"/>
              <w:rPr>
                <w:rFonts w:ascii="Calibri" w:eastAsia="宋体" w:hAnsi="Calibri" w:cs="Times New Roman"/>
              </w:rPr>
            </w:pPr>
          </w:p>
        </w:tc>
        <w:tc>
          <w:tcPr>
            <w:tcW w:w="2381"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厂家品牌</w:t>
            </w:r>
          </w:p>
        </w:tc>
        <w:tc>
          <w:tcPr>
            <w:tcW w:w="2687" w:type="dxa"/>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通用名称</w:t>
            </w:r>
          </w:p>
        </w:tc>
        <w:tc>
          <w:tcPr>
            <w:tcW w:w="3145" w:type="dxa"/>
            <w:gridSpan w:val="2"/>
            <w:shd w:val="clear" w:color="auto" w:fill="auto"/>
            <w:vAlign w:val="center"/>
          </w:tcPr>
          <w:p w:rsidR="00CE248F" w:rsidRPr="00CE248F" w:rsidRDefault="00CE248F" w:rsidP="00CE248F">
            <w:pPr>
              <w:jc w:val="center"/>
              <w:rPr>
                <w:rFonts w:ascii="Calibri" w:eastAsia="宋体" w:hAnsi="Calibri" w:cs="Times New Roman"/>
              </w:rPr>
            </w:pPr>
          </w:p>
        </w:tc>
        <w:tc>
          <w:tcPr>
            <w:tcW w:w="2381"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耗材类别</w:t>
            </w:r>
          </w:p>
        </w:tc>
        <w:tc>
          <w:tcPr>
            <w:tcW w:w="2687"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宋体" w:eastAsia="宋体" w:hAnsi="宋体" w:cs="Times New Roman" w:hint="eastAsia"/>
                <w:szCs w:val="21"/>
              </w:rPr>
              <w:t>□Ⅰ  □Ⅱ  □Ⅲ</w:t>
            </w: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规格型号</w:t>
            </w:r>
          </w:p>
        </w:tc>
        <w:tc>
          <w:tcPr>
            <w:tcW w:w="3145" w:type="dxa"/>
            <w:gridSpan w:val="2"/>
            <w:shd w:val="clear" w:color="auto" w:fill="auto"/>
            <w:vAlign w:val="center"/>
          </w:tcPr>
          <w:p w:rsidR="00CE248F" w:rsidRPr="00CE248F" w:rsidRDefault="00CE248F" w:rsidP="00CE248F">
            <w:pPr>
              <w:jc w:val="center"/>
              <w:rPr>
                <w:rFonts w:ascii="Calibri" w:eastAsia="宋体" w:hAnsi="Calibri" w:cs="Times New Roman"/>
              </w:rPr>
            </w:pPr>
          </w:p>
        </w:tc>
        <w:tc>
          <w:tcPr>
            <w:tcW w:w="2381"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计价单位</w:t>
            </w:r>
          </w:p>
        </w:tc>
        <w:tc>
          <w:tcPr>
            <w:tcW w:w="2687" w:type="dxa"/>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包装规格</w:t>
            </w:r>
          </w:p>
        </w:tc>
        <w:tc>
          <w:tcPr>
            <w:tcW w:w="3145" w:type="dxa"/>
            <w:gridSpan w:val="2"/>
            <w:shd w:val="clear" w:color="auto" w:fill="auto"/>
            <w:vAlign w:val="center"/>
          </w:tcPr>
          <w:p w:rsidR="00CE248F" w:rsidRPr="00CE248F" w:rsidRDefault="00CE248F" w:rsidP="00CE248F">
            <w:pPr>
              <w:jc w:val="center"/>
              <w:rPr>
                <w:rFonts w:ascii="Calibri" w:eastAsia="宋体" w:hAnsi="Calibri" w:cs="Times New Roman"/>
              </w:rPr>
            </w:pPr>
          </w:p>
        </w:tc>
        <w:tc>
          <w:tcPr>
            <w:tcW w:w="2381"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最小包装</w:t>
            </w:r>
          </w:p>
        </w:tc>
        <w:tc>
          <w:tcPr>
            <w:tcW w:w="2687" w:type="dxa"/>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中标价格</w:t>
            </w:r>
          </w:p>
        </w:tc>
        <w:tc>
          <w:tcPr>
            <w:tcW w:w="3145" w:type="dxa"/>
            <w:gridSpan w:val="2"/>
            <w:shd w:val="clear" w:color="auto" w:fill="auto"/>
            <w:vAlign w:val="center"/>
          </w:tcPr>
          <w:p w:rsidR="00CE248F" w:rsidRPr="00CE248F" w:rsidRDefault="00CE248F" w:rsidP="00CE248F">
            <w:pPr>
              <w:jc w:val="center"/>
              <w:rPr>
                <w:rFonts w:ascii="Calibri" w:eastAsia="宋体" w:hAnsi="Calibri" w:cs="Times New Roman"/>
              </w:rPr>
            </w:pPr>
          </w:p>
        </w:tc>
        <w:tc>
          <w:tcPr>
            <w:tcW w:w="2381"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中标编码</w:t>
            </w:r>
          </w:p>
        </w:tc>
        <w:tc>
          <w:tcPr>
            <w:tcW w:w="2687" w:type="dxa"/>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注册证号或</w:t>
            </w:r>
          </w:p>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备案信息表</w:t>
            </w:r>
          </w:p>
        </w:tc>
        <w:tc>
          <w:tcPr>
            <w:tcW w:w="3145" w:type="dxa"/>
            <w:gridSpan w:val="2"/>
            <w:shd w:val="clear" w:color="auto" w:fill="auto"/>
            <w:vAlign w:val="center"/>
          </w:tcPr>
          <w:p w:rsidR="00CE248F" w:rsidRPr="00CE248F" w:rsidRDefault="00CE248F" w:rsidP="00CE248F">
            <w:pPr>
              <w:jc w:val="center"/>
              <w:rPr>
                <w:rFonts w:ascii="Calibri" w:eastAsia="宋体" w:hAnsi="Calibri" w:cs="Times New Roman"/>
              </w:rPr>
            </w:pPr>
          </w:p>
        </w:tc>
        <w:tc>
          <w:tcPr>
            <w:tcW w:w="2381"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产品</w:t>
            </w:r>
            <w:r w:rsidRPr="00CE248F">
              <w:rPr>
                <w:rFonts w:ascii="Calibri" w:eastAsia="宋体" w:hAnsi="Calibri" w:cs="Times New Roman" w:hint="eastAsia"/>
              </w:rPr>
              <w:t>27</w:t>
            </w:r>
            <w:r w:rsidRPr="00CE248F">
              <w:rPr>
                <w:rFonts w:ascii="Calibri" w:eastAsia="宋体" w:hAnsi="Calibri" w:cs="Times New Roman" w:hint="eastAsia"/>
              </w:rPr>
              <w:t>位国家码</w:t>
            </w:r>
          </w:p>
        </w:tc>
        <w:tc>
          <w:tcPr>
            <w:tcW w:w="2687" w:type="dxa"/>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生产商</w:t>
            </w:r>
          </w:p>
        </w:tc>
        <w:tc>
          <w:tcPr>
            <w:tcW w:w="8213" w:type="dxa"/>
            <w:gridSpan w:val="4"/>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供应商</w:t>
            </w:r>
          </w:p>
        </w:tc>
        <w:tc>
          <w:tcPr>
            <w:tcW w:w="8213" w:type="dxa"/>
            <w:gridSpan w:val="4"/>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产品授权期</w:t>
            </w:r>
          </w:p>
        </w:tc>
        <w:tc>
          <w:tcPr>
            <w:tcW w:w="8213" w:type="dxa"/>
            <w:gridSpan w:val="4"/>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从</w:t>
            </w:r>
            <w:r w:rsidRPr="00CE248F">
              <w:rPr>
                <w:rFonts w:ascii="Calibri" w:eastAsia="宋体" w:hAnsi="Calibri" w:cs="Times New Roman" w:hint="eastAsia"/>
              </w:rPr>
              <w:t xml:space="preserve">        </w:t>
            </w:r>
            <w:r w:rsidRPr="00CE248F">
              <w:rPr>
                <w:rFonts w:ascii="Calibri" w:eastAsia="宋体" w:hAnsi="Calibri" w:cs="Times New Roman" w:hint="eastAsia"/>
              </w:rPr>
              <w:t>年</w:t>
            </w:r>
            <w:r w:rsidRPr="00CE248F">
              <w:rPr>
                <w:rFonts w:ascii="Calibri" w:eastAsia="宋体" w:hAnsi="Calibri" w:cs="Times New Roman" w:hint="eastAsia"/>
              </w:rPr>
              <w:t xml:space="preserve">      </w:t>
            </w:r>
            <w:r w:rsidRPr="00CE248F">
              <w:rPr>
                <w:rFonts w:ascii="Calibri" w:eastAsia="宋体" w:hAnsi="Calibri" w:cs="Times New Roman" w:hint="eastAsia"/>
              </w:rPr>
              <w:t>月</w:t>
            </w:r>
            <w:r w:rsidRPr="00CE248F">
              <w:rPr>
                <w:rFonts w:ascii="Calibri" w:eastAsia="宋体" w:hAnsi="Calibri" w:cs="Times New Roman" w:hint="eastAsia"/>
              </w:rPr>
              <w:t xml:space="preserve">      </w:t>
            </w:r>
            <w:r w:rsidRPr="00CE248F">
              <w:rPr>
                <w:rFonts w:ascii="Calibri" w:eastAsia="宋体" w:hAnsi="Calibri" w:cs="Times New Roman" w:hint="eastAsia"/>
              </w:rPr>
              <w:t>日</w:t>
            </w:r>
            <w:r w:rsidRPr="00CE248F">
              <w:rPr>
                <w:rFonts w:ascii="Calibri" w:eastAsia="宋体" w:hAnsi="Calibri" w:cs="Times New Roman" w:hint="eastAsia"/>
              </w:rPr>
              <w:t xml:space="preserve"> </w:t>
            </w:r>
            <w:r w:rsidRPr="00CE248F">
              <w:rPr>
                <w:rFonts w:ascii="Calibri" w:eastAsia="宋体" w:hAnsi="Calibri" w:cs="Times New Roman" w:hint="eastAsia"/>
                <w:b/>
                <w:sz w:val="24"/>
              </w:rPr>
              <w:t>至</w:t>
            </w:r>
            <w:r w:rsidRPr="00CE248F">
              <w:rPr>
                <w:rFonts w:ascii="Calibri" w:eastAsia="宋体" w:hAnsi="Calibri" w:cs="Times New Roman" w:hint="eastAsia"/>
              </w:rPr>
              <w:t xml:space="preserve">         </w:t>
            </w:r>
            <w:r w:rsidRPr="00CE248F">
              <w:rPr>
                <w:rFonts w:ascii="Calibri" w:eastAsia="宋体" w:hAnsi="Calibri" w:cs="Times New Roman" w:hint="eastAsia"/>
              </w:rPr>
              <w:t>年</w:t>
            </w:r>
            <w:r w:rsidRPr="00CE248F">
              <w:rPr>
                <w:rFonts w:ascii="Calibri" w:eastAsia="宋体" w:hAnsi="Calibri" w:cs="Times New Roman" w:hint="eastAsia"/>
              </w:rPr>
              <w:t xml:space="preserve">      </w:t>
            </w:r>
            <w:r w:rsidRPr="00CE248F">
              <w:rPr>
                <w:rFonts w:ascii="Calibri" w:eastAsia="宋体" w:hAnsi="Calibri" w:cs="Times New Roman" w:hint="eastAsia"/>
              </w:rPr>
              <w:t>月</w:t>
            </w:r>
            <w:r w:rsidRPr="00CE248F">
              <w:rPr>
                <w:rFonts w:ascii="Calibri" w:eastAsia="宋体" w:hAnsi="Calibri" w:cs="Times New Roman" w:hint="eastAsia"/>
              </w:rPr>
              <w:t xml:space="preserve">      </w:t>
            </w:r>
            <w:r w:rsidRPr="00CE248F">
              <w:rPr>
                <w:rFonts w:ascii="Calibri" w:eastAsia="宋体" w:hAnsi="Calibri" w:cs="Times New Roman" w:hint="eastAsia"/>
              </w:rPr>
              <w:t>日止</w:t>
            </w:r>
          </w:p>
        </w:tc>
      </w:tr>
      <w:tr w:rsidR="00CE248F" w:rsidRPr="00CE248F" w:rsidTr="00CC5598">
        <w:trPr>
          <w:trHeight w:val="523"/>
          <w:jc w:val="center"/>
        </w:trPr>
        <w:tc>
          <w:tcPr>
            <w:tcW w:w="1555"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联系人</w:t>
            </w:r>
          </w:p>
        </w:tc>
        <w:tc>
          <w:tcPr>
            <w:tcW w:w="3145" w:type="dxa"/>
            <w:gridSpan w:val="2"/>
            <w:shd w:val="clear" w:color="auto" w:fill="auto"/>
            <w:vAlign w:val="center"/>
          </w:tcPr>
          <w:p w:rsidR="00CE248F" w:rsidRPr="00CE248F" w:rsidRDefault="00CE248F" w:rsidP="00CE248F">
            <w:pPr>
              <w:jc w:val="center"/>
              <w:rPr>
                <w:rFonts w:ascii="Calibri" w:eastAsia="宋体" w:hAnsi="Calibri" w:cs="Times New Roman"/>
              </w:rPr>
            </w:pPr>
          </w:p>
        </w:tc>
        <w:tc>
          <w:tcPr>
            <w:tcW w:w="2381"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电</w:t>
            </w:r>
            <w:r w:rsidRPr="00CE248F">
              <w:rPr>
                <w:rFonts w:ascii="Calibri" w:eastAsia="宋体" w:hAnsi="Calibri" w:cs="Times New Roman" w:hint="eastAsia"/>
              </w:rPr>
              <w:t xml:space="preserve">    </w:t>
            </w:r>
            <w:r w:rsidRPr="00CE248F">
              <w:rPr>
                <w:rFonts w:ascii="Calibri" w:eastAsia="宋体" w:hAnsi="Calibri" w:cs="Times New Roman" w:hint="eastAsia"/>
              </w:rPr>
              <w:t>话</w:t>
            </w:r>
          </w:p>
        </w:tc>
        <w:tc>
          <w:tcPr>
            <w:tcW w:w="2687" w:type="dxa"/>
            <w:shd w:val="clear" w:color="auto" w:fill="auto"/>
            <w:vAlign w:val="center"/>
          </w:tcPr>
          <w:p w:rsidR="00CE248F" w:rsidRPr="00CE248F" w:rsidRDefault="00CE248F" w:rsidP="00CE248F">
            <w:pPr>
              <w:jc w:val="center"/>
              <w:rPr>
                <w:rFonts w:ascii="Calibri" w:eastAsia="宋体" w:hAnsi="Calibri" w:cs="Times New Roman"/>
              </w:rPr>
            </w:pPr>
          </w:p>
        </w:tc>
      </w:tr>
      <w:tr w:rsidR="00CE248F" w:rsidRPr="00CE248F" w:rsidTr="00CC5598">
        <w:trPr>
          <w:trHeight w:val="3188"/>
          <w:jc w:val="center"/>
        </w:trPr>
        <w:tc>
          <w:tcPr>
            <w:tcW w:w="1555" w:type="dxa"/>
            <w:vMerge w:val="restart"/>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物价信息</w:t>
            </w:r>
          </w:p>
        </w:tc>
        <w:tc>
          <w:tcPr>
            <w:tcW w:w="1489"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收费方式</w:t>
            </w:r>
          </w:p>
        </w:tc>
        <w:tc>
          <w:tcPr>
            <w:tcW w:w="6724" w:type="dxa"/>
            <w:gridSpan w:val="3"/>
            <w:shd w:val="clear" w:color="auto" w:fill="auto"/>
          </w:tcPr>
          <w:p w:rsidR="00CE248F" w:rsidRPr="00CE248F" w:rsidRDefault="00CE248F" w:rsidP="00CE248F">
            <w:pPr>
              <w:spacing w:line="520" w:lineRule="exact"/>
              <w:rPr>
                <w:rFonts w:ascii="Calibri" w:eastAsia="宋体" w:hAnsi="Calibri" w:cs="Times New Roman"/>
              </w:rPr>
            </w:pPr>
            <w:r w:rsidRPr="00CE248F">
              <w:rPr>
                <w:rFonts w:ascii="Calibri" w:eastAsia="宋体" w:hAnsi="Calibri" w:cs="Times New Roman" w:hint="eastAsia"/>
              </w:rPr>
              <w:t>□</w:t>
            </w:r>
            <w:r w:rsidRPr="00CE248F">
              <w:rPr>
                <w:rFonts w:ascii="Calibri" w:eastAsia="宋体" w:hAnsi="Calibri" w:cs="Times New Roman" w:hint="eastAsia"/>
              </w:rPr>
              <w:t xml:space="preserve"> </w:t>
            </w:r>
            <w:r w:rsidRPr="00CE248F">
              <w:rPr>
                <w:rFonts w:ascii="Calibri" w:eastAsia="宋体" w:hAnsi="Calibri" w:cs="Times New Roman" w:hint="eastAsia"/>
              </w:rPr>
              <w:t>是</w:t>
            </w:r>
            <w:r w:rsidRPr="00CE248F">
              <w:rPr>
                <w:rFonts w:ascii="Calibri" w:eastAsia="宋体" w:hAnsi="Calibri" w:cs="Times New Roman"/>
              </w:rPr>
              <w:t>，</w:t>
            </w:r>
            <w:r w:rsidRPr="00CE248F">
              <w:rPr>
                <w:rFonts w:ascii="Calibri" w:eastAsia="宋体" w:hAnsi="Calibri" w:cs="Times New Roman" w:hint="eastAsia"/>
              </w:rPr>
              <w:t>单独收费，收费项目名称：</w:t>
            </w:r>
            <w:r w:rsidRPr="00CE248F">
              <w:rPr>
                <w:rFonts w:ascii="Calibri" w:eastAsia="宋体" w:hAnsi="Calibri" w:cs="Times New Roman" w:hint="eastAsia"/>
                <w:u w:val="dotted"/>
              </w:rPr>
              <w:t xml:space="preserve">                               </w:t>
            </w:r>
            <w:r w:rsidRPr="00CE248F">
              <w:rPr>
                <w:rFonts w:ascii="Calibri" w:eastAsia="宋体" w:hAnsi="Calibri" w:cs="Times New Roman"/>
              </w:rPr>
              <w:t xml:space="preserve"> </w:t>
            </w:r>
          </w:p>
          <w:p w:rsidR="00CE248F" w:rsidRPr="00CE248F" w:rsidRDefault="00CE248F" w:rsidP="00CE248F">
            <w:pPr>
              <w:spacing w:line="520" w:lineRule="exact"/>
              <w:rPr>
                <w:rFonts w:ascii="Calibri" w:eastAsia="宋体" w:hAnsi="Calibri" w:cs="Times New Roman"/>
                <w:u w:val="dotted"/>
              </w:rPr>
            </w:pPr>
            <w:r w:rsidRPr="00CE248F">
              <w:rPr>
                <w:rFonts w:ascii="Calibri" w:eastAsia="宋体" w:hAnsi="Calibri" w:cs="Times New Roman" w:hint="eastAsia"/>
              </w:rPr>
              <w:t xml:space="preserve">             </w:t>
            </w:r>
            <w:r w:rsidRPr="00CE248F">
              <w:rPr>
                <w:rFonts w:ascii="Calibri" w:eastAsia="宋体" w:hAnsi="Calibri" w:cs="Times New Roman"/>
              </w:rPr>
              <w:t xml:space="preserve">    </w:t>
            </w:r>
            <w:r w:rsidRPr="00CE248F">
              <w:rPr>
                <w:rFonts w:ascii="Calibri" w:eastAsia="宋体" w:hAnsi="Calibri" w:cs="Times New Roman" w:hint="eastAsia"/>
              </w:rPr>
              <w:t>收费编码：</w:t>
            </w:r>
            <w:r w:rsidRPr="00CE248F">
              <w:rPr>
                <w:rFonts w:ascii="Calibri" w:eastAsia="宋体" w:hAnsi="Calibri" w:cs="Times New Roman" w:hint="eastAsia"/>
                <w:u w:val="dotted"/>
              </w:rPr>
              <w:t xml:space="preserve">                                  </w:t>
            </w:r>
            <w:r w:rsidRPr="00CE248F">
              <w:rPr>
                <w:rFonts w:ascii="Calibri" w:eastAsia="宋体" w:hAnsi="Calibri" w:cs="Times New Roman"/>
                <w:u w:val="dotted"/>
              </w:rPr>
              <w:t xml:space="preserve"> </w:t>
            </w:r>
          </w:p>
          <w:p w:rsidR="00CE248F" w:rsidRPr="00CE248F" w:rsidRDefault="00CE248F" w:rsidP="00CE248F">
            <w:pPr>
              <w:spacing w:line="520" w:lineRule="exact"/>
              <w:rPr>
                <w:rFonts w:ascii="Calibri" w:eastAsia="宋体" w:hAnsi="Calibri" w:cs="Times New Roman"/>
              </w:rPr>
            </w:pPr>
            <w:r w:rsidRPr="00CE248F">
              <w:rPr>
                <w:rFonts w:ascii="Calibri" w:eastAsia="宋体" w:hAnsi="Calibri" w:cs="Times New Roman" w:hint="eastAsia"/>
              </w:rPr>
              <w:t>□</w:t>
            </w:r>
            <w:r w:rsidRPr="00CE248F">
              <w:rPr>
                <w:rFonts w:ascii="Calibri" w:eastAsia="宋体" w:hAnsi="Calibri" w:cs="Times New Roman" w:hint="eastAsia"/>
              </w:rPr>
              <w:t xml:space="preserve"> </w:t>
            </w:r>
            <w:r w:rsidRPr="00CE248F">
              <w:rPr>
                <w:rFonts w:ascii="Calibri" w:eastAsia="宋体" w:hAnsi="Calibri" w:cs="Times New Roman" w:hint="eastAsia"/>
              </w:rPr>
              <w:t>否</w:t>
            </w:r>
            <w:r w:rsidRPr="00CE248F">
              <w:rPr>
                <w:rFonts w:ascii="Calibri" w:eastAsia="宋体" w:hAnsi="Calibri" w:cs="Times New Roman"/>
              </w:rPr>
              <w:t>，</w:t>
            </w:r>
            <w:r w:rsidRPr="00CE248F">
              <w:rPr>
                <w:rFonts w:ascii="Calibri" w:eastAsia="宋体" w:hAnsi="Calibri" w:cs="Times New Roman" w:hint="eastAsia"/>
              </w:rPr>
              <w:t>不收</w:t>
            </w:r>
            <w:r w:rsidRPr="00CE248F">
              <w:rPr>
                <w:rFonts w:ascii="Calibri" w:eastAsia="宋体" w:hAnsi="Calibri" w:cs="Times New Roman"/>
              </w:rPr>
              <w:t>费</w:t>
            </w:r>
            <w:r w:rsidRPr="00CE248F">
              <w:rPr>
                <w:rFonts w:ascii="Calibri" w:eastAsia="宋体" w:hAnsi="Calibri" w:cs="Times New Roman" w:hint="eastAsia"/>
              </w:rPr>
              <w:t>，科室</w:t>
            </w:r>
            <w:r w:rsidRPr="00CE248F">
              <w:rPr>
                <w:rFonts w:ascii="Calibri" w:eastAsia="宋体" w:hAnsi="Calibri" w:cs="Times New Roman"/>
              </w:rPr>
              <w:t>成本</w:t>
            </w:r>
            <w:r w:rsidRPr="00CE248F">
              <w:rPr>
                <w:rFonts w:ascii="Calibri" w:eastAsia="宋体" w:hAnsi="Calibri" w:cs="Times New Roman" w:hint="eastAsia"/>
              </w:rPr>
              <w:t>：</w:t>
            </w:r>
          </w:p>
          <w:p w:rsidR="00CE248F" w:rsidRPr="00CE248F" w:rsidRDefault="00CE248F" w:rsidP="00CE248F">
            <w:pPr>
              <w:spacing w:line="520" w:lineRule="exact"/>
              <w:ind w:firstLineChars="150" w:firstLine="315"/>
              <w:rPr>
                <w:rFonts w:ascii="Calibri" w:eastAsia="宋体" w:hAnsi="Calibri" w:cs="Times New Roman"/>
              </w:rPr>
            </w:pPr>
            <w:r w:rsidRPr="00CE248F">
              <w:rPr>
                <w:rFonts w:ascii="Calibri" w:eastAsia="宋体" w:hAnsi="Calibri" w:cs="Times New Roman" w:hint="eastAsia"/>
              </w:rPr>
              <w:t>1</w:t>
            </w:r>
            <w:r w:rsidRPr="00CE248F">
              <w:rPr>
                <w:rFonts w:ascii="Calibri" w:eastAsia="宋体" w:hAnsi="Calibri" w:cs="Times New Roman" w:hint="eastAsia"/>
              </w:rPr>
              <w:t>、□按项目收费，项目名称：</w:t>
            </w:r>
            <w:r w:rsidRPr="00CE248F">
              <w:rPr>
                <w:rFonts w:ascii="Calibri" w:eastAsia="宋体" w:hAnsi="Calibri" w:cs="Times New Roman" w:hint="eastAsia"/>
                <w:u w:val="dotted"/>
              </w:rPr>
              <w:t xml:space="preserve">                                </w:t>
            </w:r>
          </w:p>
          <w:p w:rsidR="00CE248F" w:rsidRPr="00CE248F" w:rsidRDefault="00CE248F" w:rsidP="00CE248F">
            <w:pPr>
              <w:spacing w:line="520" w:lineRule="exact"/>
              <w:ind w:firstLineChars="150" w:firstLine="315"/>
              <w:rPr>
                <w:rFonts w:ascii="Calibri" w:eastAsia="宋体" w:hAnsi="Calibri" w:cs="Times New Roman"/>
              </w:rPr>
            </w:pPr>
            <w:r w:rsidRPr="00CE248F">
              <w:rPr>
                <w:rFonts w:ascii="Calibri" w:eastAsia="宋体" w:hAnsi="Calibri" w:cs="Times New Roman" w:hint="eastAsia"/>
              </w:rPr>
              <w:t xml:space="preserve">      </w:t>
            </w:r>
            <w:r w:rsidRPr="00CE248F">
              <w:rPr>
                <w:rFonts w:ascii="Calibri" w:eastAsia="宋体" w:hAnsi="Calibri" w:cs="Times New Roman" w:hint="eastAsia"/>
              </w:rPr>
              <w:t>项目编码：</w:t>
            </w:r>
            <w:r w:rsidRPr="00CE248F">
              <w:rPr>
                <w:rFonts w:ascii="Calibri" w:eastAsia="宋体" w:hAnsi="Calibri" w:cs="Times New Roman" w:hint="eastAsia"/>
                <w:u w:val="dotted"/>
              </w:rPr>
              <w:t xml:space="preserve">             </w:t>
            </w:r>
            <w:r w:rsidRPr="00CE248F">
              <w:rPr>
                <w:rFonts w:ascii="Calibri" w:eastAsia="宋体" w:hAnsi="Calibri" w:cs="Times New Roman" w:hint="eastAsia"/>
              </w:rPr>
              <w:t xml:space="preserve"> </w:t>
            </w:r>
            <w:r w:rsidRPr="00CE248F">
              <w:rPr>
                <w:rFonts w:ascii="Calibri" w:eastAsia="宋体" w:hAnsi="Calibri" w:cs="Times New Roman" w:hint="eastAsia"/>
              </w:rPr>
              <w:t>项目收费标准：</w:t>
            </w:r>
            <w:r w:rsidRPr="00CE248F">
              <w:rPr>
                <w:rFonts w:ascii="Calibri" w:eastAsia="宋体" w:hAnsi="Calibri" w:cs="Times New Roman" w:hint="eastAsia"/>
                <w:u w:val="dotted"/>
              </w:rPr>
              <w:t xml:space="preserve">               </w:t>
            </w:r>
          </w:p>
          <w:p w:rsidR="00CE248F" w:rsidRPr="00CE248F" w:rsidRDefault="00CE248F" w:rsidP="00CE248F">
            <w:pPr>
              <w:spacing w:line="520" w:lineRule="exact"/>
              <w:rPr>
                <w:rFonts w:ascii="Calibri" w:eastAsia="宋体" w:hAnsi="Calibri" w:cs="Times New Roman"/>
              </w:rPr>
            </w:pPr>
            <w:r w:rsidRPr="00CE248F">
              <w:rPr>
                <w:rFonts w:ascii="Calibri" w:eastAsia="宋体" w:hAnsi="Calibri" w:cs="Times New Roman"/>
              </w:rPr>
              <w:t xml:space="preserve">   2</w:t>
            </w:r>
            <w:r w:rsidRPr="00CE248F">
              <w:rPr>
                <w:rFonts w:ascii="Calibri" w:eastAsia="宋体" w:hAnsi="Calibri" w:cs="Times New Roman" w:hint="eastAsia"/>
              </w:rPr>
              <w:t>、□纯消耗成本</w:t>
            </w:r>
          </w:p>
        </w:tc>
      </w:tr>
      <w:tr w:rsidR="00CE248F" w:rsidRPr="00CE248F" w:rsidTr="00CC5598">
        <w:trPr>
          <w:trHeight w:val="523"/>
          <w:jc w:val="center"/>
        </w:trPr>
        <w:tc>
          <w:tcPr>
            <w:tcW w:w="1555" w:type="dxa"/>
            <w:vMerge/>
            <w:shd w:val="clear" w:color="auto" w:fill="auto"/>
            <w:vAlign w:val="center"/>
          </w:tcPr>
          <w:p w:rsidR="00CE248F" w:rsidRPr="00CE248F" w:rsidRDefault="00CE248F" w:rsidP="00CE248F">
            <w:pPr>
              <w:jc w:val="center"/>
              <w:rPr>
                <w:rFonts w:ascii="Calibri" w:eastAsia="宋体" w:hAnsi="Calibri" w:cs="Times New Roman"/>
              </w:rPr>
            </w:pPr>
          </w:p>
        </w:tc>
        <w:tc>
          <w:tcPr>
            <w:tcW w:w="1489" w:type="dxa"/>
            <w:shd w:val="clear" w:color="auto" w:fill="auto"/>
            <w:vAlign w:val="center"/>
          </w:tcPr>
          <w:p w:rsidR="00CE248F" w:rsidRPr="00CE248F" w:rsidRDefault="00CE248F" w:rsidP="00CE248F">
            <w:pPr>
              <w:jc w:val="center"/>
              <w:rPr>
                <w:rFonts w:ascii="Calibri" w:eastAsia="宋体" w:hAnsi="Calibri" w:cs="Times New Roman"/>
              </w:rPr>
            </w:pPr>
            <w:r w:rsidRPr="00CE248F">
              <w:rPr>
                <w:rFonts w:ascii="Calibri" w:eastAsia="宋体" w:hAnsi="Calibri" w:cs="Times New Roman" w:hint="eastAsia"/>
              </w:rPr>
              <w:t>是</w:t>
            </w:r>
            <w:r w:rsidRPr="00CE248F">
              <w:rPr>
                <w:rFonts w:ascii="Calibri" w:eastAsia="宋体" w:hAnsi="Calibri" w:cs="Times New Roman"/>
              </w:rPr>
              <w:t>否医保</w:t>
            </w:r>
          </w:p>
        </w:tc>
        <w:tc>
          <w:tcPr>
            <w:tcW w:w="6724" w:type="dxa"/>
            <w:gridSpan w:val="3"/>
            <w:shd w:val="clear" w:color="auto" w:fill="auto"/>
            <w:vAlign w:val="center"/>
          </w:tcPr>
          <w:p w:rsidR="00CE248F" w:rsidRPr="00CE248F" w:rsidRDefault="00CE248F" w:rsidP="00CE248F">
            <w:pPr>
              <w:numPr>
                <w:ilvl w:val="0"/>
                <w:numId w:val="1"/>
              </w:numPr>
              <w:spacing w:line="520" w:lineRule="exact"/>
              <w:ind w:left="357" w:hanging="357"/>
              <w:rPr>
                <w:rFonts w:ascii="Calibri" w:eastAsia="宋体" w:hAnsi="Calibri" w:cs="Times New Roman"/>
              </w:rPr>
            </w:pPr>
            <w:r w:rsidRPr="00CE248F">
              <w:rPr>
                <w:rFonts w:ascii="Calibri" w:eastAsia="宋体" w:hAnsi="Calibri" w:cs="Times New Roman" w:hint="eastAsia"/>
              </w:rPr>
              <w:t>□是，</w:t>
            </w:r>
            <w:r w:rsidRPr="00CE248F">
              <w:rPr>
                <w:rFonts w:ascii="Calibri" w:eastAsia="宋体" w:hAnsi="Calibri" w:cs="Times New Roman"/>
              </w:rPr>
              <w:t>医保编码</w:t>
            </w:r>
            <w:r w:rsidRPr="00CE248F">
              <w:rPr>
                <w:rFonts w:ascii="Calibri" w:eastAsia="宋体" w:hAnsi="Calibri" w:cs="Times New Roman" w:hint="eastAsia"/>
              </w:rPr>
              <w:t>：</w:t>
            </w:r>
            <w:r w:rsidRPr="00CE248F">
              <w:rPr>
                <w:rFonts w:ascii="Calibri" w:eastAsia="宋体" w:hAnsi="Calibri" w:cs="Times New Roman"/>
                <w:u w:val="dotted"/>
              </w:rPr>
              <w:t xml:space="preserve">              </w:t>
            </w:r>
          </w:p>
          <w:p w:rsidR="00CE248F" w:rsidRPr="00CE248F" w:rsidRDefault="00CE248F" w:rsidP="00CE248F">
            <w:pPr>
              <w:numPr>
                <w:ilvl w:val="0"/>
                <w:numId w:val="1"/>
              </w:numPr>
              <w:spacing w:line="520" w:lineRule="exact"/>
              <w:ind w:left="357" w:hanging="357"/>
              <w:rPr>
                <w:rFonts w:ascii="Calibri" w:eastAsia="宋体" w:hAnsi="Calibri" w:cs="Times New Roman"/>
              </w:rPr>
            </w:pPr>
            <w:r w:rsidRPr="00CE248F">
              <w:rPr>
                <w:rFonts w:ascii="Calibri" w:eastAsia="宋体" w:hAnsi="Calibri" w:cs="Times New Roman" w:hint="eastAsia"/>
              </w:rPr>
              <w:t>否</w:t>
            </w:r>
          </w:p>
        </w:tc>
      </w:tr>
      <w:tr w:rsidR="00CE248F" w:rsidRPr="00CE248F" w:rsidTr="00CC5598">
        <w:trPr>
          <w:trHeight w:val="1226"/>
          <w:jc w:val="center"/>
        </w:trPr>
        <w:tc>
          <w:tcPr>
            <w:tcW w:w="1555" w:type="dxa"/>
            <w:shd w:val="clear" w:color="auto" w:fill="auto"/>
            <w:vAlign w:val="center"/>
          </w:tcPr>
          <w:p w:rsidR="00CC5598" w:rsidRDefault="00CE248F" w:rsidP="00CE248F">
            <w:pPr>
              <w:jc w:val="center"/>
              <w:rPr>
                <w:rFonts w:ascii="Calibri" w:eastAsia="宋体" w:hAnsi="Calibri" w:cs="Times New Roman"/>
              </w:rPr>
            </w:pPr>
            <w:r w:rsidRPr="00CE248F">
              <w:rPr>
                <w:rFonts w:ascii="Calibri" w:eastAsia="宋体" w:hAnsi="Calibri" w:cs="Times New Roman" w:hint="eastAsia"/>
              </w:rPr>
              <w:t>适用范围</w:t>
            </w:r>
          </w:p>
          <w:p w:rsidR="00CE248F" w:rsidRPr="00CE248F" w:rsidRDefault="00CC5598" w:rsidP="00CE248F">
            <w:pPr>
              <w:jc w:val="center"/>
              <w:rPr>
                <w:rFonts w:ascii="Calibri" w:eastAsia="宋体" w:hAnsi="Calibri" w:cs="Times New Roman"/>
              </w:rPr>
            </w:pPr>
            <w:r>
              <w:rPr>
                <w:rFonts w:ascii="Calibri" w:eastAsia="宋体" w:hAnsi="Calibri" w:cs="Times New Roman" w:hint="eastAsia"/>
              </w:rPr>
              <w:t>（</w:t>
            </w:r>
            <w:r w:rsidRPr="00CC5598">
              <w:rPr>
                <w:rFonts w:ascii="Calibri" w:eastAsia="宋体" w:hAnsi="Calibri" w:cs="Times New Roman" w:hint="eastAsia"/>
              </w:rPr>
              <w:t>须与注册证保持一致）</w:t>
            </w:r>
          </w:p>
        </w:tc>
        <w:tc>
          <w:tcPr>
            <w:tcW w:w="8213" w:type="dxa"/>
            <w:gridSpan w:val="4"/>
            <w:shd w:val="clear" w:color="auto" w:fill="auto"/>
            <w:vAlign w:val="center"/>
          </w:tcPr>
          <w:p w:rsidR="00CE248F" w:rsidRPr="00CE248F" w:rsidRDefault="00CE248F" w:rsidP="00CE248F">
            <w:pPr>
              <w:spacing w:line="520" w:lineRule="exact"/>
              <w:jc w:val="left"/>
              <w:rPr>
                <w:rFonts w:ascii="Calibri" w:eastAsia="宋体" w:hAnsi="Calibri" w:cs="Times New Roman"/>
              </w:rPr>
            </w:pPr>
          </w:p>
          <w:p w:rsidR="00CE248F" w:rsidRPr="00CE248F" w:rsidRDefault="00CE248F" w:rsidP="00CE248F">
            <w:pPr>
              <w:spacing w:line="520" w:lineRule="exact"/>
              <w:rPr>
                <w:rFonts w:ascii="Calibri" w:eastAsia="宋体" w:hAnsi="Calibri" w:cs="Times New Roman"/>
              </w:rPr>
            </w:pPr>
          </w:p>
        </w:tc>
      </w:tr>
      <w:tr w:rsidR="00CE248F" w:rsidRPr="00CE248F" w:rsidTr="00CC5598">
        <w:trPr>
          <w:trHeight w:val="1244"/>
          <w:jc w:val="center"/>
        </w:trPr>
        <w:tc>
          <w:tcPr>
            <w:tcW w:w="1555" w:type="dxa"/>
            <w:shd w:val="clear" w:color="auto" w:fill="auto"/>
            <w:vAlign w:val="center"/>
          </w:tcPr>
          <w:p w:rsidR="00CE248F" w:rsidRPr="00CE248F" w:rsidRDefault="00CC5598" w:rsidP="00CC5598">
            <w:pPr>
              <w:jc w:val="center"/>
              <w:rPr>
                <w:rFonts w:ascii="Calibri" w:eastAsia="宋体" w:hAnsi="Calibri" w:cs="Times New Roman"/>
              </w:rPr>
            </w:pPr>
            <w:r w:rsidRPr="00CC5598">
              <w:rPr>
                <w:rFonts w:ascii="Calibri" w:eastAsia="宋体" w:hAnsi="Calibri" w:cs="Times New Roman" w:hint="eastAsia"/>
                <w:sz w:val="22"/>
              </w:rPr>
              <w:t>产</w:t>
            </w:r>
            <w:r w:rsidRPr="00CC5598">
              <w:rPr>
                <w:rFonts w:ascii="Calibri" w:eastAsia="宋体" w:hAnsi="Calibri" w:cs="Times New Roman"/>
                <w:sz w:val="22"/>
              </w:rPr>
              <w:t>品结构与组成</w:t>
            </w:r>
            <w:r w:rsidRPr="00CC5598">
              <w:rPr>
                <w:rFonts w:ascii="Calibri" w:eastAsia="宋体" w:hAnsi="Calibri" w:cs="Times New Roman" w:hint="eastAsia"/>
              </w:rPr>
              <w:t>（须与注册证保持一致）</w:t>
            </w:r>
          </w:p>
        </w:tc>
        <w:tc>
          <w:tcPr>
            <w:tcW w:w="8213" w:type="dxa"/>
            <w:gridSpan w:val="4"/>
            <w:shd w:val="clear" w:color="auto" w:fill="auto"/>
            <w:vAlign w:val="center"/>
          </w:tcPr>
          <w:p w:rsidR="00CE248F" w:rsidRPr="00CE248F" w:rsidRDefault="00CE248F" w:rsidP="00CE248F">
            <w:pPr>
              <w:spacing w:line="520" w:lineRule="exact"/>
              <w:rPr>
                <w:rFonts w:ascii="Calibri" w:eastAsia="宋体" w:hAnsi="Calibri" w:cs="Times New Roman"/>
              </w:rPr>
            </w:pPr>
          </w:p>
        </w:tc>
      </w:tr>
      <w:tr w:rsidR="00CC5598" w:rsidRPr="00CE248F" w:rsidTr="00CC5598">
        <w:trPr>
          <w:trHeight w:val="1255"/>
          <w:jc w:val="center"/>
        </w:trPr>
        <w:tc>
          <w:tcPr>
            <w:tcW w:w="1555" w:type="dxa"/>
            <w:shd w:val="clear" w:color="auto" w:fill="auto"/>
            <w:vAlign w:val="center"/>
          </w:tcPr>
          <w:p w:rsidR="00CC5598" w:rsidRDefault="00CC5598" w:rsidP="00CE248F">
            <w:pPr>
              <w:jc w:val="center"/>
              <w:rPr>
                <w:rFonts w:ascii="Calibri" w:eastAsia="宋体" w:hAnsi="Calibri" w:cs="Times New Roman"/>
              </w:rPr>
            </w:pPr>
            <w:r>
              <w:rPr>
                <w:rFonts w:ascii="Calibri" w:eastAsia="宋体" w:hAnsi="Calibri" w:cs="Times New Roman" w:hint="eastAsia"/>
              </w:rPr>
              <w:t>产品</w:t>
            </w:r>
            <w:r w:rsidRPr="00CE248F">
              <w:rPr>
                <w:rFonts w:ascii="Calibri" w:eastAsia="宋体" w:hAnsi="Calibri" w:cs="Times New Roman" w:hint="eastAsia"/>
              </w:rPr>
              <w:t>特点</w:t>
            </w:r>
          </w:p>
        </w:tc>
        <w:tc>
          <w:tcPr>
            <w:tcW w:w="8213" w:type="dxa"/>
            <w:gridSpan w:val="4"/>
            <w:shd w:val="clear" w:color="auto" w:fill="auto"/>
            <w:vAlign w:val="center"/>
          </w:tcPr>
          <w:p w:rsidR="00CC5598" w:rsidRPr="00CE248F" w:rsidRDefault="00CC5598" w:rsidP="00CE248F">
            <w:pPr>
              <w:spacing w:line="520" w:lineRule="exact"/>
              <w:rPr>
                <w:rFonts w:ascii="Calibri" w:eastAsia="宋体" w:hAnsi="Calibri" w:cs="Times New Roman"/>
              </w:rPr>
            </w:pPr>
          </w:p>
        </w:tc>
      </w:tr>
    </w:tbl>
    <w:p w:rsidR="00542462" w:rsidRPr="000379D1" w:rsidRDefault="00542462" w:rsidP="00542462">
      <w:pPr>
        <w:jc w:val="center"/>
        <w:rPr>
          <w:rFonts w:ascii="宋体" w:eastAsia="宋体" w:hAnsi="宋体" w:cs="Times New Roman"/>
          <w:b/>
          <w:sz w:val="32"/>
        </w:rPr>
      </w:pPr>
      <w:r w:rsidRPr="000379D1">
        <w:rPr>
          <w:rFonts w:ascii="宋体" w:eastAsia="宋体" w:hAnsi="宋体" w:cs="Times New Roman" w:hint="eastAsia"/>
          <w:b/>
          <w:sz w:val="32"/>
        </w:rPr>
        <w:lastRenderedPageBreak/>
        <w:t>法定代表人身份证明</w:t>
      </w:r>
      <w:r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4D6D06" w:rsidRDefault="004D6D06" w:rsidP="00740D98">
      <w:pPr>
        <w:jc w:val="center"/>
        <w:rPr>
          <w:rFonts w:ascii="宋体" w:eastAsia="宋体" w:hAnsi="宋体"/>
          <w:b/>
          <w:sz w:val="32"/>
        </w:rPr>
      </w:pPr>
    </w:p>
    <w:p w:rsidR="00AA5BB1" w:rsidRDefault="00AA5BB1" w:rsidP="00740D98">
      <w:pPr>
        <w:jc w:val="center"/>
        <w:rPr>
          <w:rFonts w:ascii="宋体" w:eastAsia="宋体" w:hAnsi="宋体"/>
          <w:b/>
          <w:sz w:val="32"/>
        </w:rPr>
      </w:pPr>
    </w:p>
    <w:p w:rsidR="00ED351C" w:rsidRPr="00ED351C" w:rsidRDefault="00ED351C" w:rsidP="00740D98">
      <w:pPr>
        <w:jc w:val="center"/>
        <w:rPr>
          <w:rFonts w:ascii="宋体" w:eastAsia="宋体" w:hAnsi="宋体"/>
          <w:b/>
          <w:sz w:val="24"/>
        </w:rPr>
      </w:pPr>
      <w:r w:rsidRPr="00ED351C">
        <w:rPr>
          <w:rFonts w:ascii="宋体" w:eastAsia="宋体" w:hAnsi="宋体"/>
          <w:b/>
          <w:sz w:val="32"/>
        </w:rPr>
        <w:t>廉洁购销承诺</w:t>
      </w:r>
      <w:r>
        <w:rPr>
          <w:rFonts w:ascii="宋体" w:eastAsia="宋体" w:hAnsi="宋体" w:hint="eastAsia"/>
          <w:b/>
          <w:sz w:val="32"/>
        </w:rPr>
        <w:t>书</w:t>
      </w:r>
    </w:p>
    <w:p w:rsidR="00ED351C" w:rsidRPr="00CC5598" w:rsidRDefault="00ED351C" w:rsidP="00ED351C">
      <w:pPr>
        <w:spacing w:line="400" w:lineRule="exact"/>
        <w:rPr>
          <w:rFonts w:ascii="宋体" w:eastAsia="宋体" w:hAnsi="宋体" w:cs="Times New Roman"/>
          <w:sz w:val="22"/>
          <w:szCs w:val="21"/>
        </w:rPr>
      </w:pPr>
      <w:r w:rsidRPr="00CC5598">
        <w:rPr>
          <w:rFonts w:ascii="宋体" w:eastAsia="宋体" w:hAnsi="宋体" w:cs="Times New Roman" w:hint="eastAsia"/>
          <w:sz w:val="24"/>
          <w:szCs w:val="24"/>
        </w:rPr>
        <w:t>致：兴化市中医院</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二、不向采购人或采购工作小组行贿以牟取中标。</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r w:rsidRPr="00ED351C">
        <w:rPr>
          <w:rFonts w:ascii="宋体" w:eastAsia="宋体" w:hAnsi="宋体" w:cs="Times New Roman" w:hint="eastAsia"/>
          <w:sz w:val="22"/>
          <w:szCs w:val="21"/>
        </w:rPr>
        <w:t xml:space="preserve">    特此承诺。</w:t>
      </w: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p>
    <w:p w:rsidR="00AA5BB1" w:rsidRDefault="00AA5BB1" w:rsidP="00ED351C">
      <w:pPr>
        <w:spacing w:line="520" w:lineRule="exact"/>
        <w:ind w:firstLineChars="1900" w:firstLine="4180"/>
        <w:rPr>
          <w:rFonts w:ascii="宋体" w:eastAsia="宋体" w:hAnsi="宋体" w:cs="Arial"/>
          <w:kern w:val="0"/>
          <w:sz w:val="22"/>
          <w:szCs w:val="28"/>
        </w:rPr>
      </w:pP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rsidR="00ED351C" w:rsidRPr="00ED351C" w:rsidRDefault="00ED351C" w:rsidP="00ED351C">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rsidR="00ED351C" w:rsidRP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Default="00ED351C" w:rsidP="00ED351C">
      <w:pPr>
        <w:adjustRightInd w:val="0"/>
        <w:spacing w:before="160" w:after="160" w:line="460" w:lineRule="exact"/>
        <w:contextualSpacing/>
        <w:rPr>
          <w:rFonts w:ascii="宋体" w:eastAsia="宋体" w:hAnsi="宋体" w:cs="Arial"/>
          <w:b/>
          <w:bCs/>
          <w:sz w:val="28"/>
          <w:szCs w:val="28"/>
        </w:rPr>
      </w:pPr>
    </w:p>
    <w:p w:rsidR="00CC5598" w:rsidRDefault="00CC5598" w:rsidP="00ED351C">
      <w:pPr>
        <w:adjustRightInd w:val="0"/>
        <w:spacing w:before="160" w:after="160" w:line="460" w:lineRule="exact"/>
        <w:contextualSpacing/>
        <w:rPr>
          <w:rFonts w:ascii="宋体" w:eastAsia="宋体" w:hAnsi="宋体" w:cs="Arial"/>
          <w:b/>
          <w:bCs/>
          <w:sz w:val="28"/>
          <w:szCs w:val="28"/>
        </w:rPr>
      </w:pPr>
    </w:p>
    <w:p w:rsidR="00ED351C" w:rsidRPr="00ED351C" w:rsidRDefault="00ED351C" w:rsidP="00ED351C">
      <w:pPr>
        <w:spacing w:line="460" w:lineRule="exact"/>
        <w:jc w:val="center"/>
        <w:rPr>
          <w:rFonts w:ascii="宋体" w:eastAsia="宋体" w:hAnsi="宋体" w:cs="Arial"/>
          <w:b/>
          <w:kern w:val="0"/>
          <w:sz w:val="36"/>
          <w:szCs w:val="28"/>
        </w:rPr>
      </w:pPr>
      <w:r w:rsidRPr="00ED351C">
        <w:rPr>
          <w:rFonts w:ascii="宋体" w:eastAsia="宋体" w:hAnsi="宋体" w:cs="Arial" w:hint="eastAsia"/>
          <w:b/>
          <w:kern w:val="0"/>
          <w:sz w:val="32"/>
          <w:szCs w:val="28"/>
        </w:rPr>
        <w:t>购销诚信承诺书</w:t>
      </w:r>
    </w:p>
    <w:p w:rsidR="00ED351C" w:rsidRPr="00ED351C" w:rsidRDefault="00ED351C" w:rsidP="00ED351C">
      <w:pPr>
        <w:spacing w:line="520" w:lineRule="exact"/>
        <w:rPr>
          <w:rFonts w:ascii="宋体" w:eastAsia="宋体" w:hAnsi="宋体" w:cs="Arial"/>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3、在以往的招标采购活动中，无重大违法、违规的不良记录。</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特此承诺。</w:t>
      </w:r>
    </w:p>
    <w:p w:rsidR="00ED351C" w:rsidRDefault="00ED351C" w:rsidP="00ED351C">
      <w:pPr>
        <w:spacing w:line="520" w:lineRule="exact"/>
        <w:rPr>
          <w:rFonts w:ascii="宋体" w:eastAsia="宋体" w:hAnsi="宋体" w:cs="Arial"/>
          <w:kern w:val="0"/>
          <w:sz w:val="22"/>
          <w:szCs w:val="28"/>
        </w:rPr>
      </w:pPr>
    </w:p>
    <w:p w:rsidR="00AA5BB1" w:rsidRPr="00ED351C" w:rsidRDefault="00AA5BB1" w:rsidP="00ED351C">
      <w:pPr>
        <w:spacing w:line="520" w:lineRule="exact"/>
        <w:rPr>
          <w:rFonts w:ascii="宋体" w:eastAsia="宋体" w:hAnsi="宋体" w:cs="Arial"/>
          <w:kern w:val="0"/>
          <w:sz w:val="22"/>
          <w:szCs w:val="28"/>
        </w:rPr>
      </w:pPr>
    </w:p>
    <w:p w:rsidR="00ED351C" w:rsidRPr="00ED351C" w:rsidRDefault="00ED351C" w:rsidP="00ED351C">
      <w:pPr>
        <w:spacing w:line="520" w:lineRule="exact"/>
        <w:ind w:firstLineChars="1900" w:firstLine="4180"/>
        <w:rPr>
          <w:rFonts w:ascii="宋体" w:eastAsia="宋体" w:hAnsi="宋体" w:cs="Arial"/>
          <w:kern w:val="0"/>
          <w:sz w:val="22"/>
          <w:szCs w:val="28"/>
        </w:rPr>
      </w:pP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ED351C" w:rsidRDefault="00ED351C" w:rsidP="00F605DA">
      <w:pPr>
        <w:adjustRightInd w:val="0"/>
        <w:spacing w:before="160" w:after="160" w:line="460" w:lineRule="exact"/>
        <w:contextualSpacing/>
        <w:jc w:val="center"/>
        <w:rPr>
          <w:rFonts w:ascii="宋体" w:eastAsia="宋体" w:hAnsi="宋体"/>
          <w:sz w:val="24"/>
        </w:rPr>
      </w:pPr>
      <w:r w:rsidRPr="00ED351C">
        <w:rPr>
          <w:rFonts w:ascii="宋体" w:eastAsia="宋体" w:hAnsi="宋体" w:cs="Arial" w:hint="eastAsia"/>
          <w:kern w:val="0"/>
          <w:sz w:val="22"/>
          <w:szCs w:val="28"/>
        </w:rPr>
        <w:t xml:space="preserve">     日  </w:t>
      </w:r>
      <w:r w:rsidR="00F605DA">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sectPr w:rsidR="00ED351C" w:rsidSect="00CE248F">
      <w:pgSz w:w="11906" w:h="16838"/>
      <w:pgMar w:top="1276" w:right="1416" w:bottom="993"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7A" w:rsidRDefault="00A7537A" w:rsidP="00AA4ED9">
      <w:r>
        <w:separator/>
      </w:r>
    </w:p>
  </w:endnote>
  <w:endnote w:type="continuationSeparator" w:id="0">
    <w:p w:rsidR="00A7537A" w:rsidRDefault="00A7537A"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7A" w:rsidRDefault="00A7537A" w:rsidP="00AA4ED9">
      <w:r>
        <w:separator/>
      </w:r>
    </w:p>
  </w:footnote>
  <w:footnote w:type="continuationSeparator" w:id="0">
    <w:p w:rsidR="00A7537A" w:rsidRDefault="00A7537A" w:rsidP="00AA4E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A752F"/>
    <w:multiLevelType w:val="hybridMultilevel"/>
    <w:tmpl w:val="826AB87A"/>
    <w:lvl w:ilvl="0" w:tplc="6748918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55FA2"/>
    <w:rsid w:val="0008191A"/>
    <w:rsid w:val="000A6505"/>
    <w:rsid w:val="000B6B60"/>
    <w:rsid w:val="000D4239"/>
    <w:rsid w:val="00110767"/>
    <w:rsid w:val="00122EA0"/>
    <w:rsid w:val="00131816"/>
    <w:rsid w:val="00137EA1"/>
    <w:rsid w:val="00187472"/>
    <w:rsid w:val="001A63F2"/>
    <w:rsid w:val="001D3748"/>
    <w:rsid w:val="001E2C93"/>
    <w:rsid w:val="00203D65"/>
    <w:rsid w:val="00214D90"/>
    <w:rsid w:val="00225E06"/>
    <w:rsid w:val="00227F21"/>
    <w:rsid w:val="00240E8A"/>
    <w:rsid w:val="00245F12"/>
    <w:rsid w:val="00253870"/>
    <w:rsid w:val="00281736"/>
    <w:rsid w:val="002A5A5E"/>
    <w:rsid w:val="002D6DF7"/>
    <w:rsid w:val="002E7524"/>
    <w:rsid w:val="002F432B"/>
    <w:rsid w:val="00301BD3"/>
    <w:rsid w:val="00333C01"/>
    <w:rsid w:val="003C3050"/>
    <w:rsid w:val="003E5959"/>
    <w:rsid w:val="00430FF9"/>
    <w:rsid w:val="00437090"/>
    <w:rsid w:val="00446903"/>
    <w:rsid w:val="0045000B"/>
    <w:rsid w:val="00486B72"/>
    <w:rsid w:val="004B33FE"/>
    <w:rsid w:val="004B78A4"/>
    <w:rsid w:val="004D6D06"/>
    <w:rsid w:val="00523B7C"/>
    <w:rsid w:val="0053179D"/>
    <w:rsid w:val="00542462"/>
    <w:rsid w:val="005619EB"/>
    <w:rsid w:val="00563C7C"/>
    <w:rsid w:val="005C4C84"/>
    <w:rsid w:val="00610C7F"/>
    <w:rsid w:val="00613B51"/>
    <w:rsid w:val="00616C01"/>
    <w:rsid w:val="00625FC7"/>
    <w:rsid w:val="00637B15"/>
    <w:rsid w:val="00642FF5"/>
    <w:rsid w:val="00684448"/>
    <w:rsid w:val="00685970"/>
    <w:rsid w:val="006C483E"/>
    <w:rsid w:val="006C5B86"/>
    <w:rsid w:val="006C627B"/>
    <w:rsid w:val="006D0B50"/>
    <w:rsid w:val="00725B16"/>
    <w:rsid w:val="00740D98"/>
    <w:rsid w:val="00775DFE"/>
    <w:rsid w:val="0078267D"/>
    <w:rsid w:val="007B45A2"/>
    <w:rsid w:val="007E1B57"/>
    <w:rsid w:val="007F2399"/>
    <w:rsid w:val="0085501F"/>
    <w:rsid w:val="0089121D"/>
    <w:rsid w:val="008B2043"/>
    <w:rsid w:val="008B5CCB"/>
    <w:rsid w:val="008C2976"/>
    <w:rsid w:val="008E078F"/>
    <w:rsid w:val="009049F1"/>
    <w:rsid w:val="00913D6F"/>
    <w:rsid w:val="00933BB6"/>
    <w:rsid w:val="00996E8F"/>
    <w:rsid w:val="00997B9E"/>
    <w:rsid w:val="009A14D0"/>
    <w:rsid w:val="009C75D6"/>
    <w:rsid w:val="009C7D1D"/>
    <w:rsid w:val="00A00095"/>
    <w:rsid w:val="00A35492"/>
    <w:rsid w:val="00A54F6A"/>
    <w:rsid w:val="00A7537A"/>
    <w:rsid w:val="00AA4ED9"/>
    <w:rsid w:val="00AA5BB1"/>
    <w:rsid w:val="00AB08D9"/>
    <w:rsid w:val="00AD6E03"/>
    <w:rsid w:val="00B25EF2"/>
    <w:rsid w:val="00B32DC1"/>
    <w:rsid w:val="00B5409C"/>
    <w:rsid w:val="00B853BA"/>
    <w:rsid w:val="00BC728B"/>
    <w:rsid w:val="00BE2922"/>
    <w:rsid w:val="00C363A6"/>
    <w:rsid w:val="00C40F5E"/>
    <w:rsid w:val="00C44BF7"/>
    <w:rsid w:val="00C46C6F"/>
    <w:rsid w:val="00C74B5F"/>
    <w:rsid w:val="00C87B7E"/>
    <w:rsid w:val="00CC5598"/>
    <w:rsid w:val="00CD114F"/>
    <w:rsid w:val="00CE248F"/>
    <w:rsid w:val="00CF02C6"/>
    <w:rsid w:val="00D02215"/>
    <w:rsid w:val="00D20784"/>
    <w:rsid w:val="00DC3843"/>
    <w:rsid w:val="00E174AF"/>
    <w:rsid w:val="00E20061"/>
    <w:rsid w:val="00E44F95"/>
    <w:rsid w:val="00E52C84"/>
    <w:rsid w:val="00E7635A"/>
    <w:rsid w:val="00E76428"/>
    <w:rsid w:val="00EB2FC0"/>
    <w:rsid w:val="00EB327A"/>
    <w:rsid w:val="00EC771E"/>
    <w:rsid w:val="00ED351C"/>
    <w:rsid w:val="00EE66C8"/>
    <w:rsid w:val="00F605DA"/>
    <w:rsid w:val="00F74A00"/>
    <w:rsid w:val="00FE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271CF"/>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F02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table" w:styleId="a7">
    <w:name w:val="Table Grid"/>
    <w:basedOn w:val="a1"/>
    <w:uiPriority w:val="39"/>
    <w:rsid w:val="008E0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5FC7"/>
    <w:rPr>
      <w:sz w:val="18"/>
      <w:szCs w:val="18"/>
    </w:rPr>
  </w:style>
  <w:style w:type="character" w:customStyle="1" w:styleId="a9">
    <w:name w:val="批注框文本 字符"/>
    <w:basedOn w:val="a0"/>
    <w:link w:val="a8"/>
    <w:uiPriority w:val="99"/>
    <w:semiHidden/>
    <w:rsid w:val="00625FC7"/>
    <w:rPr>
      <w:sz w:val="18"/>
      <w:szCs w:val="18"/>
    </w:rPr>
  </w:style>
  <w:style w:type="character" w:customStyle="1" w:styleId="10">
    <w:name w:val="标题 1 字符"/>
    <w:basedOn w:val="a0"/>
    <w:link w:val="1"/>
    <w:uiPriority w:val="9"/>
    <w:rsid w:val="00CF02C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579C-B44D-43A9-8BC9-7434D2D7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114</cp:revision>
  <cp:lastPrinted>2023-12-01T04:09:00Z</cp:lastPrinted>
  <dcterms:created xsi:type="dcterms:W3CDTF">2023-11-14T02:31:00Z</dcterms:created>
  <dcterms:modified xsi:type="dcterms:W3CDTF">2024-11-18T02:49:00Z</dcterms:modified>
</cp:coreProperties>
</file>