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D9AEB">
      <w:pPr>
        <w:adjustRightInd w:val="0"/>
        <w:spacing w:before="160" w:after="160" w:line="370" w:lineRule="exact"/>
        <w:ind w:firstLine="960" w:firstLineChars="200"/>
        <w:contextualSpacing/>
        <w:rPr>
          <w:sz w:val="48"/>
          <w:szCs w:val="48"/>
        </w:rPr>
      </w:pPr>
      <w:bookmarkStart w:id="0" w:name="_GoBack"/>
      <w:bookmarkEnd w:id="0"/>
    </w:p>
    <w:p w14:paraId="072585CE">
      <w:pPr>
        <w:jc w:val="center"/>
        <w:rPr>
          <w:sz w:val="48"/>
          <w:szCs w:val="48"/>
        </w:rPr>
      </w:pPr>
      <w:r>
        <w:rPr>
          <w:rFonts w:hint="eastAsia"/>
          <w:sz w:val="48"/>
          <w:szCs w:val="48"/>
        </w:rPr>
        <w:t xml:space="preserve">兴化市中医院           </w:t>
      </w:r>
    </w:p>
    <w:p w14:paraId="26112B20">
      <w:pPr>
        <w:jc w:val="center"/>
        <w:rPr>
          <w:sz w:val="48"/>
          <w:szCs w:val="48"/>
        </w:rPr>
      </w:pPr>
      <w:r>
        <w:rPr>
          <w:rFonts w:hint="eastAsia"/>
          <w:sz w:val="48"/>
          <w:szCs w:val="48"/>
          <w:u w:val="dotted"/>
        </w:rPr>
        <w:t xml:space="preserve">  </w:t>
      </w:r>
      <w:r>
        <w:rPr>
          <w:sz w:val="48"/>
          <w:szCs w:val="48"/>
          <w:u w:val="dotted"/>
        </w:rPr>
        <w:t xml:space="preserve"> </w:t>
      </w:r>
      <w:r>
        <w:rPr>
          <w:rFonts w:hint="eastAsia"/>
          <w:sz w:val="48"/>
          <w:szCs w:val="48"/>
          <w:u w:val="dotted"/>
        </w:rPr>
        <w:t>采购</w:t>
      </w:r>
      <w:r>
        <w:rPr>
          <w:sz w:val="48"/>
          <w:szCs w:val="48"/>
          <w:u w:val="dotted"/>
        </w:rPr>
        <w:t>招标代理服务</w:t>
      </w:r>
      <w:r>
        <w:rPr>
          <w:rFonts w:hint="eastAsia"/>
          <w:sz w:val="48"/>
          <w:szCs w:val="48"/>
          <w:u w:val="dotted"/>
        </w:rPr>
        <w:t xml:space="preserve"> </w:t>
      </w:r>
      <w:r>
        <w:rPr>
          <w:sz w:val="48"/>
          <w:szCs w:val="48"/>
          <w:u w:val="dotted"/>
        </w:rPr>
        <w:t xml:space="preserve"> </w:t>
      </w:r>
      <w:r>
        <w:rPr>
          <w:rFonts w:hint="eastAsia"/>
          <w:sz w:val="48"/>
          <w:szCs w:val="48"/>
          <w:u w:val="dotted"/>
        </w:rPr>
        <w:t xml:space="preserve"> </w:t>
      </w:r>
      <w:r>
        <w:rPr>
          <w:rFonts w:hint="eastAsia"/>
          <w:sz w:val="48"/>
          <w:szCs w:val="48"/>
        </w:rPr>
        <w:t xml:space="preserve"> </w:t>
      </w:r>
      <w:r>
        <w:rPr>
          <w:sz w:val="48"/>
          <w:szCs w:val="48"/>
        </w:rPr>
        <w:t>项目</w:t>
      </w:r>
    </w:p>
    <w:p w14:paraId="639E6BD3"/>
    <w:p w14:paraId="627A2DD9"/>
    <w:p w14:paraId="45ADF869"/>
    <w:p w14:paraId="6D42ED01"/>
    <w:p w14:paraId="2BADF995"/>
    <w:p w14:paraId="2C20F54F"/>
    <w:p w14:paraId="659794A6">
      <w:pPr>
        <w:jc w:val="center"/>
        <w:rPr>
          <w:sz w:val="84"/>
          <w:szCs w:val="84"/>
        </w:rPr>
      </w:pPr>
      <w:r>
        <w:rPr>
          <w:rFonts w:hint="eastAsia"/>
          <w:sz w:val="84"/>
          <w:szCs w:val="84"/>
        </w:rPr>
        <w:t>报</w:t>
      </w:r>
    </w:p>
    <w:p w14:paraId="330BDAF3">
      <w:pPr>
        <w:jc w:val="center"/>
        <w:rPr>
          <w:sz w:val="84"/>
          <w:szCs w:val="84"/>
        </w:rPr>
      </w:pPr>
      <w:r>
        <w:rPr>
          <w:rFonts w:hint="eastAsia"/>
          <w:sz w:val="84"/>
          <w:szCs w:val="84"/>
        </w:rPr>
        <w:t>名</w:t>
      </w:r>
    </w:p>
    <w:p w14:paraId="35C96525">
      <w:pPr>
        <w:jc w:val="center"/>
        <w:rPr>
          <w:sz w:val="84"/>
          <w:szCs w:val="84"/>
        </w:rPr>
      </w:pPr>
      <w:r>
        <w:rPr>
          <w:rFonts w:hint="eastAsia"/>
          <w:sz w:val="84"/>
          <w:szCs w:val="84"/>
        </w:rPr>
        <w:t>文</w:t>
      </w:r>
    </w:p>
    <w:p w14:paraId="0AD01038">
      <w:pPr>
        <w:jc w:val="center"/>
        <w:rPr>
          <w:sz w:val="84"/>
          <w:szCs w:val="84"/>
        </w:rPr>
      </w:pPr>
      <w:r>
        <w:rPr>
          <w:rFonts w:hint="eastAsia"/>
          <w:sz w:val="84"/>
          <w:szCs w:val="84"/>
        </w:rPr>
        <w:t>件</w:t>
      </w:r>
    </w:p>
    <w:p w14:paraId="5841826C"/>
    <w:p w14:paraId="0D6152B6"/>
    <w:p w14:paraId="68B01327"/>
    <w:p w14:paraId="0C7661FC"/>
    <w:p w14:paraId="74F48B7A"/>
    <w:p w14:paraId="41801093"/>
    <w:p w14:paraId="33197F2B">
      <w:pPr>
        <w:jc w:val="center"/>
        <w:rPr>
          <w:sz w:val="28"/>
          <w:szCs w:val="30"/>
        </w:rPr>
      </w:pPr>
      <w:r>
        <w:rPr>
          <w:rFonts w:hint="eastAsia"/>
          <w:sz w:val="28"/>
          <w:szCs w:val="30"/>
        </w:rPr>
        <w:t>单位名称：</w:t>
      </w:r>
      <w:r>
        <w:rPr>
          <w:sz w:val="28"/>
          <w:szCs w:val="30"/>
          <w:u w:val="dotted"/>
        </w:rPr>
        <w:t xml:space="preserve">                          </w:t>
      </w:r>
      <w:r>
        <w:rPr>
          <w:sz w:val="28"/>
          <w:szCs w:val="30"/>
        </w:rPr>
        <w:t>（盖单位章）</w:t>
      </w:r>
    </w:p>
    <w:p w14:paraId="0BFA3AF8">
      <w:pPr>
        <w:jc w:val="center"/>
        <w:rPr>
          <w:sz w:val="28"/>
          <w:szCs w:val="30"/>
        </w:rPr>
      </w:pPr>
      <w:r>
        <w:rPr>
          <w:rFonts w:hint="eastAsia"/>
          <w:sz w:val="28"/>
          <w:szCs w:val="30"/>
        </w:rPr>
        <w:t>法定代表人或其委托代理人：</w:t>
      </w:r>
      <w:r>
        <w:rPr>
          <w:sz w:val="28"/>
          <w:szCs w:val="30"/>
          <w:u w:val="dotted"/>
        </w:rPr>
        <w:t xml:space="preserve">              </w:t>
      </w:r>
      <w:r>
        <w:rPr>
          <w:sz w:val="28"/>
          <w:szCs w:val="30"/>
        </w:rPr>
        <w:t>（签字）</w:t>
      </w:r>
    </w:p>
    <w:p w14:paraId="1D01CC68">
      <w:pPr>
        <w:jc w:val="center"/>
        <w:rPr>
          <w:sz w:val="28"/>
          <w:szCs w:val="30"/>
        </w:rPr>
      </w:pPr>
      <w:r>
        <w:rPr>
          <w:sz w:val="28"/>
          <w:szCs w:val="30"/>
        </w:rPr>
        <w:t>年    月    日</w:t>
      </w:r>
    </w:p>
    <w:p w14:paraId="0EB517DC">
      <w:r>
        <w:t xml:space="preserve"> </w:t>
      </w:r>
    </w:p>
    <w:p w14:paraId="4975F0D2"/>
    <w:p w14:paraId="086F8191">
      <w:pPr>
        <w:spacing w:line="580" w:lineRule="exact"/>
        <w:jc w:val="center"/>
        <w:rPr>
          <w:rFonts w:ascii="宋体" w:hAnsi="宋体" w:eastAsia="宋体"/>
          <w:b/>
          <w:sz w:val="44"/>
          <w:szCs w:val="44"/>
        </w:rPr>
      </w:pPr>
      <w:r>
        <w:rPr>
          <w:rFonts w:hint="eastAsia" w:ascii="宋体" w:hAnsi="宋体" w:eastAsia="宋体"/>
          <w:b/>
          <w:sz w:val="44"/>
          <w:szCs w:val="44"/>
        </w:rPr>
        <w:t>目</w:t>
      </w:r>
      <w:r>
        <w:rPr>
          <w:rFonts w:ascii="宋体" w:hAnsi="宋体" w:eastAsia="宋体"/>
          <w:b/>
          <w:sz w:val="44"/>
          <w:szCs w:val="44"/>
        </w:rPr>
        <w:t xml:space="preserve"> 录</w:t>
      </w:r>
    </w:p>
    <w:p w14:paraId="7198D8CE">
      <w:pPr>
        <w:spacing w:line="560" w:lineRule="exact"/>
        <w:rPr>
          <w:rFonts w:ascii="仿宋" w:hAnsi="仿宋" w:eastAsia="仿宋"/>
          <w:color w:val="FF0000"/>
          <w:sz w:val="24"/>
        </w:rPr>
      </w:pPr>
    </w:p>
    <w:p w14:paraId="06E7B339">
      <w:pPr>
        <w:spacing w:line="560" w:lineRule="exact"/>
        <w:rPr>
          <w:rFonts w:ascii="仿宋" w:hAnsi="仿宋" w:eastAsia="仿宋"/>
          <w:sz w:val="24"/>
        </w:rPr>
      </w:pPr>
      <w:r>
        <w:rPr>
          <w:rFonts w:hint="eastAsia" w:ascii="仿宋" w:hAnsi="仿宋" w:eastAsia="仿宋"/>
          <w:sz w:val="24"/>
        </w:rPr>
        <w:t>1、报名</w:t>
      </w:r>
      <w:r>
        <w:rPr>
          <w:rFonts w:ascii="仿宋" w:hAnsi="仿宋" w:eastAsia="仿宋"/>
          <w:sz w:val="24"/>
        </w:rPr>
        <w:t>表</w:t>
      </w:r>
    </w:p>
    <w:p w14:paraId="758505E5">
      <w:pPr>
        <w:spacing w:line="560" w:lineRule="exact"/>
        <w:rPr>
          <w:rFonts w:ascii="仿宋" w:hAnsi="仿宋" w:eastAsia="仿宋"/>
          <w:sz w:val="24"/>
        </w:rPr>
      </w:pPr>
      <w:r>
        <w:rPr>
          <w:rFonts w:hint="eastAsia" w:ascii="仿宋" w:hAnsi="仿宋" w:eastAsia="仿宋"/>
          <w:sz w:val="24"/>
        </w:rPr>
        <w:t>2、法定代表人身份证明或授权委托书</w:t>
      </w:r>
    </w:p>
    <w:p w14:paraId="2703A3D2">
      <w:pPr>
        <w:spacing w:line="560" w:lineRule="exact"/>
        <w:rPr>
          <w:rFonts w:ascii="仿宋" w:hAnsi="仿宋" w:eastAsia="仿宋"/>
          <w:sz w:val="24"/>
        </w:rPr>
      </w:pPr>
      <w:r>
        <w:rPr>
          <w:rFonts w:ascii="仿宋" w:hAnsi="仿宋" w:eastAsia="仿宋"/>
          <w:sz w:val="24"/>
        </w:rPr>
        <w:t>3</w:t>
      </w:r>
      <w:r>
        <w:rPr>
          <w:rFonts w:hint="eastAsia" w:ascii="仿宋" w:hAnsi="仿宋" w:eastAsia="仿宋"/>
          <w:sz w:val="24"/>
        </w:rPr>
        <w:t>、营业执照；</w:t>
      </w:r>
    </w:p>
    <w:p w14:paraId="3903001A">
      <w:pPr>
        <w:spacing w:line="560" w:lineRule="exact"/>
        <w:rPr>
          <w:rFonts w:ascii="仿宋" w:hAnsi="仿宋" w:eastAsia="仿宋"/>
          <w:sz w:val="24"/>
        </w:rPr>
      </w:pPr>
      <w:r>
        <w:rPr>
          <w:rFonts w:hint="eastAsia" w:ascii="仿宋" w:hAnsi="仿宋" w:eastAsia="仿宋"/>
          <w:sz w:val="24"/>
        </w:rPr>
        <w:t>4、授权</w:t>
      </w:r>
      <w:r>
        <w:rPr>
          <w:rFonts w:ascii="仿宋" w:hAnsi="仿宋" w:eastAsia="仿宋"/>
          <w:sz w:val="24"/>
        </w:rPr>
        <w:t>代理社保证明</w:t>
      </w:r>
    </w:p>
    <w:p w14:paraId="325C676F">
      <w:pPr>
        <w:spacing w:line="560" w:lineRule="exact"/>
        <w:rPr>
          <w:rFonts w:ascii="仿宋" w:hAnsi="仿宋" w:eastAsia="仿宋"/>
          <w:sz w:val="24"/>
        </w:rPr>
      </w:pPr>
      <w:r>
        <w:rPr>
          <w:rFonts w:hint="eastAsia" w:ascii="仿宋" w:hAnsi="仿宋" w:eastAsia="仿宋"/>
          <w:sz w:val="24"/>
        </w:rPr>
        <w:t>5、上</w:t>
      </w:r>
      <w:r>
        <w:rPr>
          <w:rFonts w:ascii="仿宋" w:hAnsi="仿宋" w:eastAsia="仿宋"/>
          <w:sz w:val="24"/>
        </w:rPr>
        <w:t>年度单位财务状况</w:t>
      </w:r>
      <w:r>
        <w:rPr>
          <w:rFonts w:hint="eastAsia" w:ascii="仿宋" w:hAnsi="仿宋" w:eastAsia="仿宋"/>
          <w:sz w:val="24"/>
        </w:rPr>
        <w:t>（包括资产负债表和损益表）</w:t>
      </w:r>
    </w:p>
    <w:p w14:paraId="55968548">
      <w:pPr>
        <w:spacing w:line="560" w:lineRule="exact"/>
        <w:rPr>
          <w:rFonts w:ascii="仿宋" w:hAnsi="仿宋" w:eastAsia="仿宋"/>
          <w:sz w:val="24"/>
        </w:rPr>
      </w:pPr>
      <w:r>
        <w:rPr>
          <w:rFonts w:ascii="仿宋" w:hAnsi="仿宋" w:eastAsia="仿宋"/>
          <w:sz w:val="24"/>
        </w:rPr>
        <w:t>6</w:t>
      </w:r>
      <w:r>
        <w:rPr>
          <w:rFonts w:hint="eastAsia" w:ascii="仿宋" w:hAnsi="仿宋" w:eastAsia="仿宋"/>
          <w:sz w:val="24"/>
        </w:rPr>
        <w:t>、参加本次采购活动前六个月内（任意一个月）依法缴纳税收和社会保障资金的相关材料</w:t>
      </w:r>
    </w:p>
    <w:p w14:paraId="4E38AD30">
      <w:pPr>
        <w:spacing w:line="560" w:lineRule="exact"/>
        <w:rPr>
          <w:rFonts w:ascii="仿宋" w:hAnsi="仿宋" w:eastAsia="仿宋"/>
          <w:sz w:val="24"/>
        </w:rPr>
      </w:pPr>
      <w:r>
        <w:rPr>
          <w:rFonts w:ascii="仿宋" w:hAnsi="仿宋" w:eastAsia="仿宋"/>
          <w:sz w:val="24"/>
        </w:rPr>
        <w:t>7已入选政府采购代理机构名录（提供中国政府采购网及江苏省政府采购网招标代理资源库截图）、政府采购网备案证明（加盖公章的备案截图）、兴化市公共资源交易中心驻场证明（加盖公章的备案截图）。</w:t>
      </w:r>
    </w:p>
    <w:p w14:paraId="72F68872">
      <w:pPr>
        <w:spacing w:line="560" w:lineRule="exact"/>
        <w:rPr>
          <w:rFonts w:ascii="仿宋" w:hAnsi="仿宋" w:eastAsia="仿宋"/>
          <w:sz w:val="24"/>
        </w:rPr>
      </w:pPr>
      <w:r>
        <w:rPr>
          <w:rFonts w:ascii="仿宋" w:hAnsi="仿宋" w:eastAsia="仿宋"/>
          <w:sz w:val="24"/>
        </w:rPr>
        <w:t>8</w:t>
      </w:r>
      <w:r>
        <w:rPr>
          <w:rFonts w:hint="eastAsia" w:ascii="仿宋" w:hAnsi="仿宋" w:eastAsia="仿宋"/>
          <w:sz w:val="24"/>
        </w:rPr>
        <w:t>、</w:t>
      </w:r>
      <w:r>
        <w:rPr>
          <w:rFonts w:ascii="仿宋" w:hAnsi="仿宋" w:eastAsia="仿宋"/>
          <w:sz w:val="24"/>
        </w:rPr>
        <w:t>至少5名专职从业人员资格证明原件，及</w:t>
      </w:r>
      <w:r>
        <w:rPr>
          <w:rFonts w:hint="eastAsia" w:ascii="仿宋" w:hAnsi="仿宋" w:eastAsia="仿宋"/>
          <w:sz w:val="24"/>
        </w:rPr>
        <w:t>报名公司</w:t>
      </w:r>
      <w:r>
        <w:rPr>
          <w:rFonts w:ascii="仿宋" w:hAnsi="仿宋" w:eastAsia="仿宋"/>
          <w:sz w:val="24"/>
        </w:rPr>
        <w:t>缴纳的社保证明。</w:t>
      </w:r>
    </w:p>
    <w:p w14:paraId="633AF0CE">
      <w:pPr>
        <w:spacing w:line="560" w:lineRule="exact"/>
        <w:rPr>
          <w:rFonts w:ascii="仿宋" w:hAnsi="仿宋" w:eastAsia="仿宋"/>
          <w:sz w:val="24"/>
        </w:rPr>
      </w:pPr>
      <w:r>
        <w:rPr>
          <w:rFonts w:ascii="仿宋" w:hAnsi="仿宋" w:eastAsia="仿宋"/>
          <w:sz w:val="24"/>
        </w:rPr>
        <w:t>9、办公场地和评标场地购房合同或租赁合同原件（复印件加盖公章）</w:t>
      </w:r>
      <w:r>
        <w:rPr>
          <w:rFonts w:hint="eastAsia" w:ascii="仿宋" w:hAnsi="仿宋" w:eastAsia="仿宋"/>
          <w:sz w:val="24"/>
        </w:rPr>
        <w:t>、</w:t>
      </w:r>
      <w:r>
        <w:rPr>
          <w:rFonts w:ascii="仿宋" w:hAnsi="仿宋" w:eastAsia="仿宋"/>
          <w:sz w:val="24"/>
        </w:rPr>
        <w:t>评标室、监标室照片（加盖公章）</w:t>
      </w:r>
    </w:p>
    <w:p w14:paraId="563DE781">
      <w:pPr>
        <w:spacing w:line="560" w:lineRule="exact"/>
        <w:rPr>
          <w:rFonts w:ascii="仿宋" w:hAnsi="仿宋" w:eastAsia="仿宋"/>
          <w:sz w:val="24"/>
        </w:rPr>
      </w:pPr>
      <w:r>
        <w:rPr>
          <w:rFonts w:ascii="仿宋" w:hAnsi="仿宋" w:eastAsia="仿宋"/>
          <w:sz w:val="24"/>
        </w:rPr>
        <w:t>10、</w:t>
      </w:r>
      <w:r>
        <w:rPr>
          <w:rFonts w:hint="eastAsia" w:ascii="仿宋" w:hAnsi="仿宋" w:eastAsia="仿宋"/>
          <w:sz w:val="24"/>
        </w:rPr>
        <w:t>近</w:t>
      </w:r>
      <w:r>
        <w:rPr>
          <w:rFonts w:ascii="仿宋" w:hAnsi="仿宋" w:eastAsia="仿宋"/>
          <w:sz w:val="24"/>
        </w:rPr>
        <w:t>三年内无</w:t>
      </w:r>
      <w:r>
        <w:rPr>
          <w:rFonts w:hint="eastAsia" w:ascii="仿宋" w:hAnsi="仿宋" w:eastAsia="仿宋"/>
          <w:sz w:val="24"/>
        </w:rPr>
        <w:t>重大违法行为的书面声明函</w:t>
      </w:r>
    </w:p>
    <w:p w14:paraId="7CE7B43F">
      <w:pPr>
        <w:spacing w:line="560" w:lineRule="exact"/>
        <w:rPr>
          <w:rFonts w:ascii="仿宋" w:hAnsi="仿宋" w:eastAsia="仿宋"/>
          <w:sz w:val="24"/>
        </w:rPr>
      </w:pPr>
      <w:r>
        <w:rPr>
          <w:rFonts w:ascii="仿宋" w:hAnsi="仿宋" w:eastAsia="仿宋"/>
          <w:sz w:val="24"/>
        </w:rPr>
        <w:t>11</w:t>
      </w:r>
      <w:r>
        <w:rPr>
          <w:rFonts w:hint="eastAsia" w:ascii="仿宋" w:hAnsi="仿宋" w:eastAsia="仿宋"/>
          <w:sz w:val="24"/>
        </w:rPr>
        <w:t>、履行合同所必需的设备和专业技术能力承诺</w:t>
      </w:r>
    </w:p>
    <w:p w14:paraId="70907B68">
      <w:pPr>
        <w:spacing w:line="560" w:lineRule="exact"/>
        <w:rPr>
          <w:rFonts w:ascii="仿宋" w:hAnsi="仿宋" w:eastAsia="仿宋"/>
          <w:sz w:val="24"/>
        </w:rPr>
      </w:pPr>
      <w:r>
        <w:rPr>
          <w:rFonts w:ascii="仿宋" w:hAnsi="仿宋" w:eastAsia="仿宋"/>
          <w:sz w:val="24"/>
        </w:rPr>
        <w:t>12</w:t>
      </w:r>
      <w:r>
        <w:rPr>
          <w:rFonts w:hint="eastAsia" w:ascii="仿宋" w:hAnsi="仿宋" w:eastAsia="仿宋"/>
          <w:sz w:val="24"/>
        </w:rPr>
        <w:t>、</w:t>
      </w:r>
      <w:r>
        <w:rPr>
          <w:rFonts w:ascii="仿宋" w:hAnsi="仿宋" w:eastAsia="仿宋"/>
          <w:sz w:val="24"/>
        </w:rPr>
        <w:t>“信用中国”网站截图</w:t>
      </w:r>
    </w:p>
    <w:p w14:paraId="422E92A2">
      <w:pPr>
        <w:spacing w:line="560" w:lineRule="exact"/>
        <w:rPr>
          <w:rFonts w:ascii="仿宋" w:hAnsi="仿宋" w:eastAsia="仿宋"/>
          <w:sz w:val="24"/>
        </w:rPr>
      </w:pPr>
      <w:r>
        <w:rPr>
          <w:rFonts w:hint="eastAsia" w:ascii="仿宋" w:hAnsi="仿宋" w:eastAsia="仿宋"/>
          <w:sz w:val="24"/>
        </w:rPr>
        <w:t>1</w:t>
      </w:r>
      <w:r>
        <w:rPr>
          <w:rFonts w:ascii="仿宋" w:hAnsi="仿宋" w:eastAsia="仿宋"/>
          <w:sz w:val="24"/>
        </w:rPr>
        <w:t>3</w:t>
      </w:r>
      <w:r>
        <w:rPr>
          <w:rFonts w:hint="eastAsia" w:ascii="仿宋" w:hAnsi="仿宋" w:eastAsia="仿宋"/>
          <w:sz w:val="24"/>
        </w:rPr>
        <w:t>、</w:t>
      </w:r>
      <w:r>
        <w:rPr>
          <w:rFonts w:ascii="仿宋" w:hAnsi="仿宋" w:eastAsia="仿宋"/>
          <w:sz w:val="24"/>
        </w:rPr>
        <w:t>其他资信证明材料</w:t>
      </w:r>
    </w:p>
    <w:p w14:paraId="345472CE">
      <w:pPr>
        <w:spacing w:line="560" w:lineRule="exact"/>
        <w:ind w:firstLine="480" w:firstLineChars="200"/>
        <w:rPr>
          <w:rFonts w:ascii="仿宋" w:hAnsi="仿宋" w:eastAsia="仿宋"/>
          <w:sz w:val="24"/>
        </w:rPr>
      </w:pPr>
      <w:r>
        <w:rPr>
          <w:rFonts w:hint="eastAsia" w:ascii="仿宋" w:hAnsi="仿宋" w:eastAsia="仿宋"/>
          <w:sz w:val="24"/>
        </w:rPr>
        <w:t>上述材料正本必须加盖投标公司的公章，复印公章无效。</w:t>
      </w:r>
    </w:p>
    <w:p w14:paraId="57D33D6D">
      <w:pPr>
        <w:spacing w:line="560" w:lineRule="exact"/>
        <w:ind w:firstLine="480" w:firstLineChars="200"/>
        <w:rPr>
          <w:rFonts w:ascii="仿宋" w:hAnsi="仿宋" w:eastAsia="仿宋"/>
          <w:sz w:val="24"/>
        </w:rPr>
      </w:pPr>
      <w:r>
        <w:rPr>
          <w:rFonts w:hint="eastAsia" w:ascii="仿宋" w:hAnsi="仿宋" w:eastAsia="仿宋"/>
          <w:sz w:val="24"/>
        </w:rPr>
        <w:t>报名公司需严格按照本清单内容递交产品材料，材料内容不完整为无效文件。</w:t>
      </w:r>
    </w:p>
    <w:p w14:paraId="2C656563">
      <w:pPr>
        <w:spacing w:line="560" w:lineRule="exact"/>
        <w:ind w:firstLine="120" w:firstLineChars="50"/>
        <w:rPr>
          <w:rFonts w:ascii="仿宋" w:hAnsi="仿宋" w:eastAsia="仿宋"/>
          <w:sz w:val="24"/>
        </w:rPr>
      </w:pPr>
      <w:r>
        <w:rPr>
          <w:rFonts w:ascii="仿宋" w:hAnsi="仿宋" w:eastAsia="仿宋"/>
          <w:sz w:val="24"/>
        </w:rPr>
        <w:t xml:space="preserve">   递交材料经院方审核通过后，院方将</w:t>
      </w:r>
      <w:r>
        <w:rPr>
          <w:rFonts w:hint="eastAsia" w:ascii="仿宋" w:hAnsi="仿宋" w:eastAsia="仿宋"/>
          <w:sz w:val="24"/>
        </w:rPr>
        <w:t>电子</w:t>
      </w:r>
      <w:r>
        <w:rPr>
          <w:rFonts w:ascii="仿宋" w:hAnsi="仿宋" w:eastAsia="仿宋"/>
          <w:sz w:val="24"/>
        </w:rPr>
        <w:t>版需求文件发送至报名人邮箱。</w:t>
      </w:r>
    </w:p>
    <w:p w14:paraId="5E19E9CD">
      <w:pPr>
        <w:spacing w:line="360" w:lineRule="exact"/>
        <w:rPr>
          <w:rFonts w:ascii="仿宋" w:hAnsi="仿宋" w:eastAsia="仿宋"/>
          <w:sz w:val="24"/>
        </w:rPr>
      </w:pPr>
    </w:p>
    <w:p w14:paraId="3F388C8F">
      <w:pPr>
        <w:spacing w:line="360" w:lineRule="exact"/>
      </w:pPr>
    </w:p>
    <w:p w14:paraId="41490607">
      <w:pPr>
        <w:spacing w:line="360" w:lineRule="exact"/>
      </w:pPr>
    </w:p>
    <w:p w14:paraId="7616EF87">
      <w:pPr>
        <w:spacing w:line="360" w:lineRule="exact"/>
      </w:pPr>
    </w:p>
    <w:p w14:paraId="61A654ED">
      <w:pPr>
        <w:jc w:val="center"/>
        <w:rPr>
          <w:rFonts w:ascii="宋体" w:hAnsi="宋体" w:eastAsia="宋体"/>
          <w:b/>
          <w:sz w:val="32"/>
        </w:rPr>
      </w:pPr>
      <w:r>
        <w:rPr>
          <w:rFonts w:hint="eastAsia" w:ascii="宋体" w:hAnsi="宋体" w:eastAsia="宋体"/>
          <w:b/>
          <w:sz w:val="32"/>
        </w:rPr>
        <w:t>一</w:t>
      </w:r>
      <w:r>
        <w:rPr>
          <w:rFonts w:ascii="宋体" w:hAnsi="宋体" w:eastAsia="宋体"/>
          <w:b/>
          <w:sz w:val="32"/>
        </w:rPr>
        <w:t>、</w:t>
      </w:r>
      <w:r>
        <w:rPr>
          <w:rFonts w:hint="eastAsia" w:ascii="宋体" w:hAnsi="宋体" w:eastAsia="宋体"/>
          <w:b/>
          <w:sz w:val="32"/>
        </w:rPr>
        <w:t>非</w:t>
      </w:r>
      <w:r>
        <w:rPr>
          <w:rFonts w:ascii="宋体" w:hAnsi="宋体" w:eastAsia="宋体"/>
          <w:b/>
          <w:sz w:val="32"/>
        </w:rPr>
        <w:t>政府采购院内</w:t>
      </w:r>
      <w:r>
        <w:rPr>
          <w:rFonts w:hint="eastAsia" w:ascii="宋体" w:hAnsi="宋体" w:eastAsia="宋体"/>
          <w:b/>
          <w:sz w:val="32"/>
        </w:rPr>
        <w:t>比</w:t>
      </w:r>
      <w:r>
        <w:rPr>
          <w:rFonts w:ascii="宋体" w:hAnsi="宋体" w:eastAsia="宋体"/>
          <w:b/>
          <w:sz w:val="32"/>
        </w:rPr>
        <w:t>选项目报名表</w:t>
      </w:r>
    </w:p>
    <w:p w14:paraId="58F2E953"/>
    <w:tbl>
      <w:tblPr>
        <w:tblStyle w:val="4"/>
        <w:tblpPr w:leftFromText="180" w:rightFromText="180" w:horzAnchor="margin" w:tblpXSpec="center" w:tblpY="1005"/>
        <w:tblW w:w="92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1603"/>
        <w:gridCol w:w="6182"/>
      </w:tblGrid>
      <w:tr w14:paraId="7F161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exact"/>
        </w:trPr>
        <w:tc>
          <w:tcPr>
            <w:tcW w:w="1452" w:type="dxa"/>
            <w:vAlign w:val="center"/>
          </w:tcPr>
          <w:p w14:paraId="1B5008DA">
            <w:pPr>
              <w:spacing w:line="400" w:lineRule="exact"/>
              <w:jc w:val="center"/>
              <w:rPr>
                <w:rFonts w:ascii="仿宋" w:hAnsi="仿宋" w:eastAsia="仿宋" w:cs="Times New Roman"/>
                <w:sz w:val="24"/>
                <w:szCs w:val="24"/>
              </w:rPr>
            </w:pPr>
            <w:r>
              <w:rPr>
                <w:rFonts w:hint="eastAsia" w:ascii="仿宋" w:hAnsi="仿宋" w:eastAsia="仿宋" w:cs="Times New Roman"/>
                <w:sz w:val="24"/>
                <w:szCs w:val="24"/>
              </w:rPr>
              <w:t>项目</w:t>
            </w:r>
            <w:r>
              <w:rPr>
                <w:rFonts w:ascii="仿宋" w:hAnsi="仿宋" w:eastAsia="仿宋" w:cs="Times New Roman"/>
                <w:sz w:val="24"/>
                <w:szCs w:val="24"/>
              </w:rPr>
              <w:t>名称</w:t>
            </w:r>
          </w:p>
        </w:tc>
        <w:tc>
          <w:tcPr>
            <w:tcW w:w="7785" w:type="dxa"/>
            <w:gridSpan w:val="2"/>
            <w:vAlign w:val="center"/>
          </w:tcPr>
          <w:p w14:paraId="025D800B">
            <w:pPr>
              <w:spacing w:line="400" w:lineRule="exact"/>
              <w:jc w:val="center"/>
              <w:rPr>
                <w:rFonts w:ascii="仿宋" w:hAnsi="仿宋" w:eastAsia="仿宋" w:cs="Times New Roman"/>
                <w:sz w:val="24"/>
                <w:szCs w:val="24"/>
              </w:rPr>
            </w:pPr>
            <w:r>
              <w:rPr>
                <w:rFonts w:hint="eastAsia" w:ascii="仿宋" w:hAnsi="仿宋" w:eastAsia="仿宋" w:cs="Times New Roman"/>
                <w:sz w:val="24"/>
                <w:szCs w:val="24"/>
              </w:rPr>
              <w:t>××××××××××项目</w:t>
            </w:r>
          </w:p>
        </w:tc>
      </w:tr>
      <w:tr w14:paraId="2FDF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exact"/>
        </w:trPr>
        <w:tc>
          <w:tcPr>
            <w:tcW w:w="1452" w:type="dxa"/>
            <w:vMerge w:val="restart"/>
            <w:vAlign w:val="center"/>
          </w:tcPr>
          <w:p w14:paraId="55A6FE9E">
            <w:pPr>
              <w:spacing w:line="400" w:lineRule="exact"/>
              <w:jc w:val="center"/>
              <w:rPr>
                <w:rFonts w:ascii="仿宋" w:hAnsi="仿宋" w:eastAsia="仿宋" w:cs="Times New Roman"/>
                <w:sz w:val="24"/>
                <w:szCs w:val="24"/>
              </w:rPr>
            </w:pPr>
            <w:r>
              <w:rPr>
                <w:rFonts w:hint="eastAsia" w:ascii="仿宋" w:hAnsi="仿宋" w:eastAsia="仿宋" w:cs="Times New Roman"/>
                <w:sz w:val="24"/>
                <w:szCs w:val="24"/>
              </w:rPr>
              <w:t>报名单位</w:t>
            </w:r>
          </w:p>
          <w:p w14:paraId="6D1ECD78">
            <w:pPr>
              <w:spacing w:line="400" w:lineRule="exact"/>
              <w:jc w:val="center"/>
              <w:rPr>
                <w:rFonts w:ascii="仿宋" w:hAnsi="仿宋" w:eastAsia="仿宋" w:cs="Times New Roman"/>
                <w:sz w:val="24"/>
                <w:szCs w:val="24"/>
              </w:rPr>
            </w:pPr>
            <w:r>
              <w:rPr>
                <w:rFonts w:hint="eastAsia" w:ascii="仿宋" w:hAnsi="仿宋" w:eastAsia="仿宋" w:cs="Times New Roman"/>
                <w:sz w:val="24"/>
                <w:szCs w:val="24"/>
              </w:rPr>
              <w:t>信息</w:t>
            </w:r>
          </w:p>
        </w:tc>
        <w:tc>
          <w:tcPr>
            <w:tcW w:w="1603" w:type="dxa"/>
            <w:vAlign w:val="center"/>
          </w:tcPr>
          <w:p w14:paraId="55E1E14D">
            <w:pPr>
              <w:spacing w:line="400" w:lineRule="exact"/>
              <w:jc w:val="center"/>
              <w:rPr>
                <w:rFonts w:ascii="仿宋" w:hAnsi="仿宋" w:eastAsia="仿宋" w:cs="Times New Roman"/>
                <w:sz w:val="24"/>
                <w:szCs w:val="24"/>
              </w:rPr>
            </w:pPr>
            <w:r>
              <w:rPr>
                <w:rFonts w:hint="eastAsia" w:ascii="仿宋" w:hAnsi="仿宋" w:eastAsia="仿宋" w:cs="Times New Roman"/>
                <w:sz w:val="24"/>
                <w:szCs w:val="24"/>
              </w:rPr>
              <w:t>单位名称</w:t>
            </w:r>
          </w:p>
        </w:tc>
        <w:tc>
          <w:tcPr>
            <w:tcW w:w="6182" w:type="dxa"/>
            <w:vAlign w:val="center"/>
          </w:tcPr>
          <w:p w14:paraId="4E1117B7">
            <w:pPr>
              <w:spacing w:line="400" w:lineRule="exact"/>
              <w:rPr>
                <w:rFonts w:ascii="仿宋" w:hAnsi="仿宋" w:eastAsia="仿宋" w:cs="Times New Roman"/>
                <w:sz w:val="24"/>
                <w:szCs w:val="24"/>
              </w:rPr>
            </w:pPr>
          </w:p>
        </w:tc>
      </w:tr>
      <w:tr w14:paraId="05A4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exact"/>
        </w:trPr>
        <w:tc>
          <w:tcPr>
            <w:tcW w:w="1452" w:type="dxa"/>
            <w:vMerge w:val="continue"/>
            <w:vAlign w:val="center"/>
          </w:tcPr>
          <w:p w14:paraId="2F942800">
            <w:pPr>
              <w:spacing w:line="400" w:lineRule="exact"/>
              <w:rPr>
                <w:rFonts w:ascii="仿宋" w:hAnsi="仿宋" w:eastAsia="仿宋" w:cs="Times New Roman"/>
                <w:sz w:val="24"/>
                <w:szCs w:val="24"/>
              </w:rPr>
            </w:pPr>
          </w:p>
        </w:tc>
        <w:tc>
          <w:tcPr>
            <w:tcW w:w="1603" w:type="dxa"/>
            <w:vAlign w:val="center"/>
          </w:tcPr>
          <w:p w14:paraId="0A1EFB0B">
            <w:pPr>
              <w:spacing w:line="400" w:lineRule="exact"/>
              <w:jc w:val="center"/>
              <w:rPr>
                <w:rFonts w:ascii="仿宋" w:hAnsi="仿宋" w:eastAsia="仿宋" w:cs="Times New Roman"/>
                <w:sz w:val="24"/>
                <w:szCs w:val="24"/>
              </w:rPr>
            </w:pPr>
            <w:r>
              <w:rPr>
                <w:rFonts w:hint="eastAsia" w:ascii="仿宋" w:hAnsi="仿宋" w:eastAsia="仿宋" w:cs="Times New Roman"/>
                <w:sz w:val="24"/>
                <w:szCs w:val="24"/>
              </w:rPr>
              <w:t>详细</w:t>
            </w:r>
            <w:r>
              <w:rPr>
                <w:rFonts w:ascii="仿宋" w:hAnsi="仿宋" w:eastAsia="仿宋" w:cs="Times New Roman"/>
                <w:sz w:val="24"/>
                <w:szCs w:val="24"/>
              </w:rPr>
              <w:t>地址</w:t>
            </w:r>
          </w:p>
        </w:tc>
        <w:tc>
          <w:tcPr>
            <w:tcW w:w="6182" w:type="dxa"/>
            <w:vAlign w:val="center"/>
          </w:tcPr>
          <w:p w14:paraId="20B0859B">
            <w:pPr>
              <w:spacing w:line="400" w:lineRule="exact"/>
              <w:rPr>
                <w:rFonts w:ascii="仿宋" w:hAnsi="仿宋" w:eastAsia="仿宋" w:cs="Times New Roman"/>
                <w:sz w:val="24"/>
                <w:szCs w:val="24"/>
              </w:rPr>
            </w:pPr>
          </w:p>
        </w:tc>
      </w:tr>
      <w:tr w14:paraId="2915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exact"/>
        </w:trPr>
        <w:tc>
          <w:tcPr>
            <w:tcW w:w="1452" w:type="dxa"/>
            <w:vMerge w:val="continue"/>
            <w:vAlign w:val="center"/>
          </w:tcPr>
          <w:p w14:paraId="13227C05">
            <w:pPr>
              <w:spacing w:line="400" w:lineRule="exact"/>
              <w:rPr>
                <w:rFonts w:ascii="仿宋" w:hAnsi="仿宋" w:eastAsia="仿宋" w:cs="Times New Roman"/>
                <w:sz w:val="24"/>
                <w:szCs w:val="24"/>
              </w:rPr>
            </w:pPr>
          </w:p>
        </w:tc>
        <w:tc>
          <w:tcPr>
            <w:tcW w:w="1603" w:type="dxa"/>
            <w:vAlign w:val="center"/>
          </w:tcPr>
          <w:p w14:paraId="0AA280B2">
            <w:pPr>
              <w:spacing w:line="400" w:lineRule="exact"/>
              <w:jc w:val="center"/>
              <w:rPr>
                <w:rFonts w:ascii="仿宋" w:hAnsi="仿宋" w:eastAsia="仿宋" w:cs="Times New Roman"/>
                <w:sz w:val="24"/>
                <w:szCs w:val="24"/>
              </w:rPr>
            </w:pPr>
            <w:r>
              <w:rPr>
                <w:rFonts w:hint="eastAsia" w:ascii="仿宋" w:hAnsi="仿宋" w:eastAsia="仿宋" w:cs="Times New Roman"/>
                <w:sz w:val="24"/>
                <w:szCs w:val="24"/>
              </w:rPr>
              <w:t>法定</w:t>
            </w:r>
            <w:r>
              <w:rPr>
                <w:rFonts w:ascii="仿宋" w:hAnsi="仿宋" w:eastAsia="仿宋" w:cs="Times New Roman"/>
                <w:sz w:val="24"/>
                <w:szCs w:val="24"/>
              </w:rPr>
              <w:t>代表人</w:t>
            </w:r>
          </w:p>
        </w:tc>
        <w:tc>
          <w:tcPr>
            <w:tcW w:w="6182" w:type="dxa"/>
            <w:vAlign w:val="center"/>
          </w:tcPr>
          <w:p w14:paraId="472F57EA">
            <w:pPr>
              <w:spacing w:line="400" w:lineRule="exact"/>
              <w:rPr>
                <w:rFonts w:ascii="仿宋" w:hAnsi="仿宋" w:eastAsia="仿宋" w:cs="Times New Roman"/>
                <w:sz w:val="24"/>
                <w:szCs w:val="24"/>
              </w:rPr>
            </w:pPr>
          </w:p>
        </w:tc>
      </w:tr>
      <w:tr w14:paraId="2891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exact"/>
        </w:trPr>
        <w:tc>
          <w:tcPr>
            <w:tcW w:w="1452" w:type="dxa"/>
            <w:vMerge w:val="restart"/>
            <w:vAlign w:val="center"/>
          </w:tcPr>
          <w:p w14:paraId="46B8D557">
            <w:pPr>
              <w:spacing w:line="400" w:lineRule="exact"/>
              <w:jc w:val="center"/>
              <w:rPr>
                <w:rFonts w:ascii="仿宋" w:hAnsi="仿宋" w:eastAsia="仿宋" w:cs="Times New Roman"/>
                <w:sz w:val="24"/>
                <w:szCs w:val="24"/>
              </w:rPr>
            </w:pPr>
            <w:r>
              <w:rPr>
                <w:rFonts w:hint="eastAsia" w:ascii="仿宋" w:hAnsi="仿宋" w:eastAsia="仿宋" w:cs="Times New Roman"/>
                <w:sz w:val="24"/>
                <w:szCs w:val="24"/>
              </w:rPr>
              <w:t>报名人</w:t>
            </w:r>
          </w:p>
          <w:p w14:paraId="6278E7B0">
            <w:pPr>
              <w:spacing w:line="400" w:lineRule="exact"/>
              <w:jc w:val="center"/>
              <w:rPr>
                <w:rFonts w:ascii="仿宋" w:hAnsi="仿宋" w:eastAsia="仿宋" w:cs="Times New Roman"/>
                <w:sz w:val="24"/>
                <w:szCs w:val="24"/>
              </w:rPr>
            </w:pPr>
            <w:r>
              <w:rPr>
                <w:rFonts w:ascii="仿宋" w:hAnsi="仿宋" w:eastAsia="仿宋" w:cs="Times New Roman"/>
                <w:sz w:val="24"/>
                <w:szCs w:val="24"/>
              </w:rPr>
              <w:t>信息</w:t>
            </w:r>
          </w:p>
        </w:tc>
        <w:tc>
          <w:tcPr>
            <w:tcW w:w="1603" w:type="dxa"/>
            <w:vAlign w:val="center"/>
          </w:tcPr>
          <w:p w14:paraId="0D459A73">
            <w:pPr>
              <w:spacing w:line="400" w:lineRule="exact"/>
              <w:jc w:val="center"/>
              <w:rPr>
                <w:rFonts w:ascii="仿宋" w:hAnsi="仿宋" w:eastAsia="仿宋" w:cs="Times New Roman"/>
                <w:sz w:val="24"/>
                <w:szCs w:val="24"/>
              </w:rPr>
            </w:pPr>
            <w:r>
              <w:rPr>
                <w:rFonts w:hint="eastAsia" w:ascii="仿宋" w:hAnsi="仿宋" w:eastAsia="仿宋" w:cs="Times New Roman"/>
                <w:sz w:val="24"/>
                <w:szCs w:val="24"/>
              </w:rPr>
              <w:t>姓  名</w:t>
            </w:r>
          </w:p>
        </w:tc>
        <w:tc>
          <w:tcPr>
            <w:tcW w:w="6182" w:type="dxa"/>
            <w:vAlign w:val="center"/>
          </w:tcPr>
          <w:p w14:paraId="5EEFD312">
            <w:pPr>
              <w:spacing w:line="400" w:lineRule="exact"/>
              <w:rPr>
                <w:rFonts w:ascii="仿宋" w:hAnsi="仿宋" w:eastAsia="仿宋" w:cs="Times New Roman"/>
                <w:sz w:val="24"/>
                <w:szCs w:val="24"/>
              </w:rPr>
            </w:pPr>
          </w:p>
        </w:tc>
      </w:tr>
      <w:tr w14:paraId="3E6F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exact"/>
        </w:trPr>
        <w:tc>
          <w:tcPr>
            <w:tcW w:w="1452" w:type="dxa"/>
            <w:vMerge w:val="continue"/>
            <w:vAlign w:val="center"/>
          </w:tcPr>
          <w:p w14:paraId="1E3F0D52">
            <w:pPr>
              <w:spacing w:line="400" w:lineRule="exact"/>
              <w:rPr>
                <w:rFonts w:ascii="仿宋" w:hAnsi="仿宋" w:eastAsia="仿宋" w:cs="Times New Roman"/>
                <w:sz w:val="24"/>
                <w:szCs w:val="24"/>
              </w:rPr>
            </w:pPr>
          </w:p>
        </w:tc>
        <w:tc>
          <w:tcPr>
            <w:tcW w:w="1603" w:type="dxa"/>
            <w:vAlign w:val="center"/>
          </w:tcPr>
          <w:p w14:paraId="6E3D8CAF">
            <w:pPr>
              <w:spacing w:line="400" w:lineRule="exact"/>
              <w:jc w:val="center"/>
              <w:rPr>
                <w:rFonts w:ascii="仿宋" w:hAnsi="仿宋" w:eastAsia="仿宋" w:cs="Times New Roman"/>
                <w:sz w:val="24"/>
                <w:szCs w:val="24"/>
              </w:rPr>
            </w:pPr>
            <w:r>
              <w:rPr>
                <w:rFonts w:hint="eastAsia" w:ascii="仿宋" w:hAnsi="仿宋" w:eastAsia="仿宋" w:cs="Times New Roman"/>
                <w:sz w:val="24"/>
                <w:szCs w:val="24"/>
              </w:rPr>
              <w:t>身  份</w:t>
            </w:r>
          </w:p>
        </w:tc>
        <w:tc>
          <w:tcPr>
            <w:tcW w:w="6182" w:type="dxa"/>
            <w:vAlign w:val="center"/>
          </w:tcPr>
          <w:p w14:paraId="218F9E62">
            <w:pPr>
              <w:spacing w:line="400" w:lineRule="exact"/>
              <w:jc w:val="center"/>
              <w:rPr>
                <w:rFonts w:ascii="仿宋" w:hAnsi="仿宋" w:eastAsia="仿宋" w:cs="Times New Roman"/>
                <w:sz w:val="24"/>
                <w:szCs w:val="24"/>
              </w:rPr>
            </w:pPr>
            <w:r>
              <w:rPr>
                <w:rFonts w:hint="eastAsia" w:ascii="仿宋" w:hAnsi="仿宋" w:eastAsia="仿宋" w:cs="Times New Roman"/>
                <w:sz w:val="24"/>
                <w:szCs w:val="24"/>
              </w:rPr>
              <w:t xml:space="preserve">□法定代表人   </w:t>
            </w:r>
            <w:r>
              <w:rPr>
                <w:rFonts w:ascii="仿宋" w:hAnsi="仿宋" w:eastAsia="仿宋" w:cs="Times New Roman"/>
                <w:sz w:val="24"/>
                <w:szCs w:val="24"/>
              </w:rPr>
              <w:t xml:space="preserve">     </w:t>
            </w:r>
            <w:r>
              <w:rPr>
                <w:rFonts w:hint="eastAsia" w:ascii="仿宋" w:hAnsi="仿宋" w:eastAsia="仿宋" w:cs="Times New Roman"/>
                <w:sz w:val="24"/>
                <w:szCs w:val="24"/>
              </w:rPr>
              <w:t xml:space="preserve"> □委托代理人</w:t>
            </w:r>
          </w:p>
        </w:tc>
      </w:tr>
      <w:tr w14:paraId="0C2FB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exact"/>
        </w:trPr>
        <w:tc>
          <w:tcPr>
            <w:tcW w:w="1452" w:type="dxa"/>
            <w:vMerge w:val="continue"/>
            <w:vAlign w:val="center"/>
          </w:tcPr>
          <w:p w14:paraId="290DDD08">
            <w:pPr>
              <w:spacing w:line="400" w:lineRule="exact"/>
              <w:rPr>
                <w:rFonts w:ascii="仿宋" w:hAnsi="仿宋" w:eastAsia="仿宋" w:cs="Times New Roman"/>
                <w:sz w:val="24"/>
                <w:szCs w:val="24"/>
              </w:rPr>
            </w:pPr>
          </w:p>
        </w:tc>
        <w:tc>
          <w:tcPr>
            <w:tcW w:w="1603" w:type="dxa"/>
            <w:vAlign w:val="center"/>
          </w:tcPr>
          <w:p w14:paraId="1A32CFF3">
            <w:pPr>
              <w:spacing w:line="400" w:lineRule="exact"/>
              <w:jc w:val="center"/>
              <w:rPr>
                <w:rFonts w:ascii="仿宋" w:hAnsi="仿宋" w:eastAsia="仿宋" w:cs="Times New Roman"/>
                <w:sz w:val="24"/>
                <w:szCs w:val="24"/>
              </w:rPr>
            </w:pPr>
            <w:r>
              <w:rPr>
                <w:rFonts w:hint="eastAsia" w:ascii="仿宋" w:hAnsi="仿宋" w:eastAsia="仿宋" w:cs="Times New Roman"/>
                <w:sz w:val="24"/>
                <w:szCs w:val="24"/>
              </w:rPr>
              <w:t>身份证</w:t>
            </w:r>
            <w:r>
              <w:rPr>
                <w:rFonts w:ascii="仿宋" w:hAnsi="仿宋" w:eastAsia="仿宋" w:cs="Times New Roman"/>
                <w:sz w:val="24"/>
                <w:szCs w:val="24"/>
              </w:rPr>
              <w:t>号码</w:t>
            </w:r>
          </w:p>
        </w:tc>
        <w:tc>
          <w:tcPr>
            <w:tcW w:w="6182" w:type="dxa"/>
            <w:vAlign w:val="center"/>
          </w:tcPr>
          <w:p w14:paraId="329DE140">
            <w:pPr>
              <w:spacing w:line="400" w:lineRule="exact"/>
              <w:rPr>
                <w:rFonts w:ascii="仿宋" w:hAnsi="仿宋" w:eastAsia="仿宋" w:cs="Times New Roman"/>
                <w:sz w:val="24"/>
                <w:szCs w:val="24"/>
              </w:rPr>
            </w:pPr>
          </w:p>
        </w:tc>
      </w:tr>
      <w:tr w14:paraId="696A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exact"/>
        </w:trPr>
        <w:tc>
          <w:tcPr>
            <w:tcW w:w="1452" w:type="dxa"/>
            <w:vMerge w:val="continue"/>
            <w:vAlign w:val="center"/>
          </w:tcPr>
          <w:p w14:paraId="35A937CC">
            <w:pPr>
              <w:spacing w:line="400" w:lineRule="exact"/>
              <w:rPr>
                <w:rFonts w:ascii="仿宋" w:hAnsi="仿宋" w:eastAsia="仿宋" w:cs="Times New Roman"/>
                <w:sz w:val="24"/>
                <w:szCs w:val="24"/>
              </w:rPr>
            </w:pPr>
          </w:p>
        </w:tc>
        <w:tc>
          <w:tcPr>
            <w:tcW w:w="1603" w:type="dxa"/>
            <w:vAlign w:val="center"/>
          </w:tcPr>
          <w:p w14:paraId="13447B07">
            <w:pPr>
              <w:spacing w:line="400" w:lineRule="exact"/>
              <w:jc w:val="center"/>
              <w:rPr>
                <w:rFonts w:ascii="仿宋" w:hAnsi="仿宋" w:eastAsia="仿宋" w:cs="Times New Roman"/>
                <w:sz w:val="24"/>
                <w:szCs w:val="24"/>
              </w:rPr>
            </w:pPr>
            <w:r>
              <w:rPr>
                <w:rFonts w:hint="eastAsia" w:ascii="仿宋" w:hAnsi="仿宋" w:eastAsia="仿宋" w:cs="Times New Roman"/>
                <w:sz w:val="24"/>
                <w:szCs w:val="24"/>
              </w:rPr>
              <w:t>联系</w:t>
            </w:r>
            <w:r>
              <w:rPr>
                <w:rFonts w:ascii="仿宋" w:hAnsi="仿宋" w:eastAsia="仿宋" w:cs="Times New Roman"/>
                <w:sz w:val="24"/>
                <w:szCs w:val="24"/>
              </w:rPr>
              <w:t>电话</w:t>
            </w:r>
          </w:p>
        </w:tc>
        <w:tc>
          <w:tcPr>
            <w:tcW w:w="6182" w:type="dxa"/>
            <w:vAlign w:val="center"/>
          </w:tcPr>
          <w:p w14:paraId="714AD2E3">
            <w:pPr>
              <w:spacing w:line="400" w:lineRule="exact"/>
              <w:rPr>
                <w:rFonts w:ascii="仿宋" w:hAnsi="仿宋" w:eastAsia="仿宋" w:cs="Times New Roman"/>
                <w:sz w:val="24"/>
                <w:szCs w:val="24"/>
              </w:rPr>
            </w:pPr>
          </w:p>
        </w:tc>
      </w:tr>
      <w:tr w14:paraId="2E5D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exact"/>
        </w:trPr>
        <w:tc>
          <w:tcPr>
            <w:tcW w:w="1452" w:type="dxa"/>
            <w:vMerge w:val="continue"/>
            <w:vAlign w:val="center"/>
          </w:tcPr>
          <w:p w14:paraId="360D7A58">
            <w:pPr>
              <w:spacing w:line="400" w:lineRule="exact"/>
              <w:rPr>
                <w:rFonts w:ascii="仿宋" w:hAnsi="仿宋" w:eastAsia="仿宋" w:cs="Times New Roman"/>
                <w:sz w:val="24"/>
                <w:szCs w:val="24"/>
              </w:rPr>
            </w:pPr>
          </w:p>
        </w:tc>
        <w:tc>
          <w:tcPr>
            <w:tcW w:w="1603" w:type="dxa"/>
            <w:vAlign w:val="center"/>
          </w:tcPr>
          <w:p w14:paraId="6CCB86E8">
            <w:pPr>
              <w:spacing w:line="400" w:lineRule="exact"/>
              <w:jc w:val="center"/>
              <w:rPr>
                <w:rFonts w:ascii="仿宋" w:hAnsi="仿宋" w:eastAsia="仿宋" w:cs="Times New Roman"/>
                <w:sz w:val="24"/>
                <w:szCs w:val="24"/>
              </w:rPr>
            </w:pPr>
            <w:r>
              <w:rPr>
                <w:rFonts w:hint="eastAsia" w:ascii="仿宋" w:hAnsi="仿宋" w:eastAsia="仿宋" w:cs="Times New Roman"/>
                <w:sz w:val="24"/>
                <w:szCs w:val="24"/>
              </w:rPr>
              <w:t>邮  箱</w:t>
            </w:r>
          </w:p>
        </w:tc>
        <w:tc>
          <w:tcPr>
            <w:tcW w:w="6182" w:type="dxa"/>
            <w:vAlign w:val="center"/>
          </w:tcPr>
          <w:p w14:paraId="025A1DEF">
            <w:pPr>
              <w:spacing w:line="400" w:lineRule="exact"/>
              <w:rPr>
                <w:rFonts w:ascii="仿宋" w:hAnsi="仿宋" w:eastAsia="仿宋" w:cs="Times New Roman"/>
                <w:sz w:val="24"/>
                <w:szCs w:val="24"/>
              </w:rPr>
            </w:pPr>
          </w:p>
        </w:tc>
      </w:tr>
      <w:tr w14:paraId="32460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6" w:hRule="atLeast"/>
        </w:trPr>
        <w:tc>
          <w:tcPr>
            <w:tcW w:w="1452" w:type="dxa"/>
            <w:vAlign w:val="center"/>
          </w:tcPr>
          <w:p w14:paraId="791C7752">
            <w:pPr>
              <w:spacing w:line="400" w:lineRule="exact"/>
              <w:jc w:val="center"/>
              <w:rPr>
                <w:rFonts w:ascii="仿宋" w:hAnsi="仿宋" w:eastAsia="仿宋" w:cs="Times New Roman"/>
                <w:sz w:val="24"/>
                <w:szCs w:val="24"/>
              </w:rPr>
            </w:pPr>
            <w:r>
              <w:rPr>
                <w:rFonts w:hint="eastAsia" w:ascii="仿宋" w:hAnsi="仿宋" w:eastAsia="仿宋" w:cs="Times New Roman"/>
                <w:sz w:val="24"/>
                <w:szCs w:val="24"/>
              </w:rPr>
              <w:t>承 诺</w:t>
            </w:r>
          </w:p>
        </w:tc>
        <w:tc>
          <w:tcPr>
            <w:tcW w:w="7785" w:type="dxa"/>
            <w:gridSpan w:val="2"/>
            <w:vAlign w:val="center"/>
          </w:tcPr>
          <w:p w14:paraId="3105BADB">
            <w:pPr>
              <w:spacing w:line="500" w:lineRule="exact"/>
              <w:ind w:firstLine="480" w:firstLineChars="200"/>
              <w:rPr>
                <w:rFonts w:ascii="仿宋" w:hAnsi="仿宋" w:eastAsia="仿宋" w:cs="Times New Roman"/>
                <w:sz w:val="24"/>
                <w:szCs w:val="24"/>
              </w:rPr>
            </w:pPr>
            <w:r>
              <w:rPr>
                <w:rFonts w:hint="eastAsia" w:ascii="仿宋" w:hAnsi="仿宋" w:eastAsia="仿宋" w:cs="Times New Roman"/>
                <w:sz w:val="24"/>
                <w:szCs w:val="24"/>
              </w:rPr>
              <w:t>本单位自愿</w:t>
            </w:r>
            <w:r>
              <w:rPr>
                <w:rFonts w:ascii="仿宋" w:hAnsi="仿宋" w:eastAsia="仿宋" w:cs="Times New Roman"/>
                <w:sz w:val="24"/>
                <w:szCs w:val="24"/>
              </w:rPr>
              <w:t>参与贵院该项目</w:t>
            </w:r>
            <w:r>
              <w:rPr>
                <w:rFonts w:hint="eastAsia" w:ascii="仿宋" w:hAnsi="仿宋" w:eastAsia="仿宋" w:cs="Times New Roman"/>
                <w:sz w:val="24"/>
                <w:szCs w:val="24"/>
              </w:rPr>
              <w:t>的比选活动</w:t>
            </w:r>
            <w:r>
              <w:rPr>
                <w:rFonts w:ascii="仿宋" w:hAnsi="仿宋" w:eastAsia="仿宋" w:cs="Times New Roman"/>
                <w:sz w:val="24"/>
                <w:szCs w:val="24"/>
              </w:rPr>
              <w:t>，</w:t>
            </w:r>
            <w:r>
              <w:rPr>
                <w:rFonts w:hint="eastAsia" w:ascii="仿宋" w:hAnsi="仿宋" w:eastAsia="仿宋" w:cs="Times New Roman"/>
                <w:sz w:val="24"/>
                <w:szCs w:val="24"/>
              </w:rPr>
              <w:t>保证报名材料及其后提供的一切材料都是真实的、准确的、有效的，</w:t>
            </w:r>
            <w:r>
              <w:rPr>
                <w:rFonts w:ascii="仿宋" w:hAnsi="仿宋" w:eastAsia="仿宋" w:cs="Times New Roman"/>
                <w:sz w:val="24"/>
                <w:szCs w:val="24"/>
              </w:rPr>
              <w:t>并按照贵院有关规定和</w:t>
            </w:r>
            <w:r>
              <w:rPr>
                <w:rFonts w:hint="eastAsia" w:ascii="仿宋" w:hAnsi="仿宋" w:eastAsia="仿宋" w:cs="Times New Roman"/>
                <w:sz w:val="24"/>
                <w:szCs w:val="24"/>
              </w:rPr>
              <w:t>要求</w:t>
            </w:r>
            <w:r>
              <w:rPr>
                <w:rFonts w:ascii="仿宋" w:hAnsi="仿宋" w:eastAsia="仿宋" w:cs="Times New Roman"/>
                <w:sz w:val="24"/>
                <w:szCs w:val="24"/>
              </w:rPr>
              <w:t>参与</w:t>
            </w:r>
            <w:r>
              <w:rPr>
                <w:rFonts w:hint="eastAsia" w:ascii="仿宋" w:hAnsi="仿宋" w:eastAsia="仿宋" w:cs="Times New Roman"/>
                <w:sz w:val="24"/>
                <w:szCs w:val="24"/>
              </w:rPr>
              <w:t>采购</w:t>
            </w:r>
            <w:r>
              <w:rPr>
                <w:rFonts w:ascii="仿宋" w:hAnsi="仿宋" w:eastAsia="仿宋" w:cs="Times New Roman"/>
                <w:sz w:val="24"/>
                <w:szCs w:val="24"/>
              </w:rPr>
              <w:t>活动</w:t>
            </w:r>
            <w:r>
              <w:rPr>
                <w:rFonts w:hint="eastAsia" w:ascii="仿宋" w:hAnsi="仿宋" w:eastAsia="仿宋" w:cs="Times New Roman"/>
                <w:sz w:val="24"/>
                <w:szCs w:val="24"/>
              </w:rPr>
              <w:t>，否则贵院有权取消本单位的报名资格。</w:t>
            </w:r>
          </w:p>
          <w:p w14:paraId="1AA886A4">
            <w:pPr>
              <w:spacing w:line="500" w:lineRule="exact"/>
              <w:ind w:firstLine="480" w:firstLineChars="200"/>
              <w:rPr>
                <w:rFonts w:ascii="仿宋" w:hAnsi="仿宋" w:eastAsia="仿宋" w:cs="Times New Roman"/>
                <w:sz w:val="24"/>
                <w:szCs w:val="24"/>
              </w:rPr>
            </w:pPr>
            <w:r>
              <w:rPr>
                <w:rFonts w:ascii="仿宋" w:hAnsi="仿宋" w:eastAsia="仿宋" w:cs="Times New Roman"/>
                <w:sz w:val="24"/>
                <w:szCs w:val="24"/>
              </w:rPr>
              <w:t>同时</w:t>
            </w:r>
            <w:r>
              <w:rPr>
                <w:rFonts w:hint="eastAsia" w:ascii="仿宋" w:hAnsi="仿宋" w:eastAsia="仿宋" w:cs="Times New Roman"/>
                <w:sz w:val="24"/>
                <w:szCs w:val="24"/>
              </w:rPr>
              <w:t>，</w:t>
            </w:r>
            <w:r>
              <w:rPr>
                <w:rFonts w:ascii="仿宋" w:hAnsi="仿宋" w:eastAsia="仿宋" w:cs="Times New Roman"/>
                <w:sz w:val="24"/>
                <w:szCs w:val="24"/>
              </w:rPr>
              <w:t>当报名</w:t>
            </w:r>
            <w:r>
              <w:rPr>
                <w:rFonts w:hint="eastAsia" w:ascii="仿宋" w:hAnsi="仿宋" w:eastAsia="仿宋" w:cs="Times New Roman"/>
                <w:sz w:val="24"/>
                <w:szCs w:val="24"/>
              </w:rPr>
              <w:t>单位</w:t>
            </w:r>
            <w:r>
              <w:rPr>
                <w:rFonts w:ascii="仿宋" w:hAnsi="仿宋" w:eastAsia="仿宋" w:cs="Times New Roman"/>
                <w:sz w:val="24"/>
                <w:szCs w:val="24"/>
              </w:rPr>
              <w:t>较多时</w:t>
            </w:r>
            <w:r>
              <w:rPr>
                <w:rFonts w:hint="eastAsia" w:ascii="仿宋" w:hAnsi="仿宋" w:eastAsia="仿宋" w:cs="Times New Roman"/>
                <w:sz w:val="24"/>
                <w:szCs w:val="24"/>
              </w:rPr>
              <w:t>，</w:t>
            </w:r>
            <w:r>
              <w:rPr>
                <w:rFonts w:ascii="仿宋" w:hAnsi="仿宋" w:eastAsia="仿宋" w:cs="Times New Roman"/>
                <w:sz w:val="24"/>
                <w:szCs w:val="24"/>
              </w:rPr>
              <w:t>贵院有择优选择邀请</w:t>
            </w:r>
            <w:r>
              <w:rPr>
                <w:rFonts w:hint="eastAsia" w:ascii="仿宋" w:hAnsi="仿宋" w:eastAsia="仿宋" w:cs="Times New Roman"/>
                <w:sz w:val="24"/>
                <w:szCs w:val="24"/>
              </w:rPr>
              <w:t>响应</w:t>
            </w:r>
            <w:r>
              <w:rPr>
                <w:rFonts w:ascii="仿宋" w:hAnsi="仿宋" w:eastAsia="仿宋" w:cs="Times New Roman"/>
                <w:sz w:val="24"/>
                <w:szCs w:val="24"/>
              </w:rPr>
              <w:t>人的权利</w:t>
            </w:r>
            <w:r>
              <w:rPr>
                <w:rFonts w:hint="eastAsia" w:ascii="仿宋" w:hAnsi="仿宋" w:eastAsia="仿宋" w:cs="Times New Roman"/>
                <w:sz w:val="24"/>
                <w:szCs w:val="24"/>
              </w:rPr>
              <w:t>，对此表示理解和认可。</w:t>
            </w:r>
          </w:p>
          <w:p w14:paraId="75B17E2E">
            <w:pPr>
              <w:spacing w:line="500" w:lineRule="exact"/>
              <w:ind w:firstLine="480" w:firstLineChars="200"/>
              <w:rPr>
                <w:rFonts w:ascii="仿宋" w:hAnsi="仿宋" w:eastAsia="仿宋" w:cs="Times New Roman"/>
                <w:sz w:val="24"/>
                <w:szCs w:val="24"/>
              </w:rPr>
            </w:pPr>
            <w:r>
              <w:rPr>
                <w:rFonts w:hint="eastAsia" w:ascii="仿宋" w:hAnsi="仿宋" w:eastAsia="仿宋" w:cs="Times New Roman"/>
                <w:sz w:val="24"/>
                <w:szCs w:val="24"/>
              </w:rPr>
              <w:t>此外，若因在规定时间内报名材料未及时提交或提交不全等因素造成的报名审核未通过，由本单位自行承担相应后果。</w:t>
            </w:r>
          </w:p>
          <w:p w14:paraId="326D1449">
            <w:pPr>
              <w:spacing w:line="400" w:lineRule="exact"/>
              <w:rPr>
                <w:rFonts w:ascii="仿宋" w:hAnsi="仿宋" w:eastAsia="仿宋" w:cs="Times New Roman"/>
                <w:sz w:val="24"/>
                <w:szCs w:val="24"/>
              </w:rPr>
            </w:pPr>
          </w:p>
          <w:p w14:paraId="79BB695E">
            <w:pPr>
              <w:spacing w:before="156" w:beforeLines="50" w:line="400" w:lineRule="exact"/>
              <w:rPr>
                <w:rFonts w:ascii="仿宋" w:hAnsi="仿宋" w:eastAsia="仿宋" w:cs="Times New Roman"/>
                <w:sz w:val="24"/>
                <w:szCs w:val="24"/>
              </w:rPr>
            </w:pPr>
            <w:r>
              <w:rPr>
                <w:rFonts w:hint="eastAsia" w:ascii="仿宋" w:hAnsi="仿宋" w:eastAsia="仿宋" w:cs="Times New Roman"/>
                <w:sz w:val="24"/>
                <w:szCs w:val="24"/>
              </w:rPr>
              <w:t xml:space="preserve"> </w:t>
            </w:r>
            <w:r>
              <w:rPr>
                <w:rFonts w:ascii="仿宋" w:hAnsi="仿宋" w:eastAsia="仿宋" w:cs="Times New Roman"/>
                <w:sz w:val="24"/>
                <w:szCs w:val="24"/>
              </w:rPr>
              <w:t xml:space="preserve">                                  单位</w:t>
            </w:r>
            <w:r>
              <w:rPr>
                <w:rFonts w:hint="eastAsia" w:ascii="仿宋" w:hAnsi="仿宋" w:eastAsia="仿宋" w:cs="Times New Roman"/>
                <w:sz w:val="24"/>
                <w:szCs w:val="24"/>
              </w:rPr>
              <w:t>：（盖章）</w:t>
            </w:r>
          </w:p>
          <w:p w14:paraId="367625C1">
            <w:pPr>
              <w:spacing w:before="156" w:beforeLines="50" w:line="400" w:lineRule="exact"/>
              <w:ind w:firstLine="4200" w:firstLineChars="1750"/>
              <w:rPr>
                <w:rFonts w:ascii="仿宋" w:hAnsi="仿宋" w:eastAsia="仿宋" w:cs="Times New Roman"/>
                <w:sz w:val="24"/>
                <w:szCs w:val="24"/>
              </w:rPr>
            </w:pPr>
            <w:r>
              <w:rPr>
                <w:rFonts w:hint="eastAsia" w:ascii="仿宋" w:hAnsi="仿宋" w:eastAsia="仿宋" w:cs="Times New Roman"/>
                <w:sz w:val="24"/>
                <w:szCs w:val="24"/>
              </w:rPr>
              <w:t>签名</w:t>
            </w:r>
            <w:r>
              <w:rPr>
                <w:rFonts w:ascii="仿宋" w:hAnsi="仿宋" w:eastAsia="仿宋" w:cs="Times New Roman"/>
                <w:sz w:val="24"/>
                <w:szCs w:val="24"/>
              </w:rPr>
              <w:t>：</w:t>
            </w:r>
          </w:p>
        </w:tc>
      </w:tr>
    </w:tbl>
    <w:p w14:paraId="6087402D">
      <w:pPr>
        <w:jc w:val="center"/>
        <w:rPr>
          <w:rFonts w:ascii="宋体" w:hAnsi="宋体" w:eastAsia="宋体" w:cs="Times New Roman"/>
          <w:b/>
          <w:sz w:val="32"/>
        </w:rPr>
      </w:pPr>
      <w:r>
        <w:rPr>
          <w:rFonts w:ascii="黑体" w:hAnsi="Calibri" w:eastAsia="黑体" w:cs="Times New Roman"/>
          <w:sz w:val="36"/>
        </w:rPr>
        <w:br w:type="page"/>
      </w:r>
      <w:r>
        <w:rPr>
          <w:rFonts w:hint="eastAsia" w:ascii="宋体" w:hAnsi="宋体" w:eastAsia="宋体" w:cs="Times New Roman"/>
          <w:sz w:val="36"/>
        </w:rPr>
        <w:t>二</w:t>
      </w:r>
      <w:r>
        <w:rPr>
          <w:rFonts w:hint="eastAsia" w:ascii="宋体" w:hAnsi="宋体" w:eastAsia="宋体" w:cs="Times New Roman"/>
          <w:b/>
          <w:sz w:val="32"/>
        </w:rPr>
        <w:t>、法定代表人身份证明</w:t>
      </w:r>
      <w:r>
        <w:rPr>
          <w:rFonts w:ascii="宋体" w:hAnsi="宋体" w:eastAsia="宋体" w:cs="Times New Roman"/>
          <w:b/>
          <w:sz w:val="32"/>
        </w:rPr>
        <w:t>/授权委托书</w:t>
      </w:r>
    </w:p>
    <w:p w14:paraId="7669E274">
      <w:pPr>
        <w:autoSpaceDE w:val="0"/>
        <w:autoSpaceDN w:val="0"/>
        <w:adjustRightInd w:val="0"/>
        <w:spacing w:line="360" w:lineRule="auto"/>
        <w:ind w:firstLine="120" w:firstLineChars="50"/>
        <w:rPr>
          <w:rFonts w:ascii="仿宋" w:hAnsi="仿宋" w:eastAsia="仿宋" w:cs="仿宋"/>
          <w:color w:val="000000"/>
          <w:sz w:val="24"/>
          <w:szCs w:val="24"/>
        </w:rPr>
      </w:pPr>
      <w:r>
        <w:rPr>
          <w:rFonts w:hint="eastAsia" w:ascii="仿宋" w:hAnsi="仿宋" w:eastAsia="仿宋" w:cs="仿宋"/>
          <w:color w:val="000000"/>
          <w:sz w:val="24"/>
          <w:szCs w:val="24"/>
        </w:rPr>
        <w:t>兴</w:t>
      </w:r>
      <w:r>
        <w:rPr>
          <w:rFonts w:ascii="仿宋" w:hAnsi="仿宋" w:eastAsia="仿宋" w:cs="仿宋"/>
          <w:color w:val="000000"/>
          <w:sz w:val="24"/>
          <w:szCs w:val="24"/>
        </w:rPr>
        <w:t>化市</w:t>
      </w:r>
      <w:r>
        <w:rPr>
          <w:rFonts w:hint="eastAsia" w:ascii="仿宋" w:hAnsi="仿宋" w:eastAsia="仿宋" w:cs="仿宋"/>
          <w:color w:val="000000"/>
          <w:sz w:val="24"/>
          <w:szCs w:val="24"/>
        </w:rPr>
        <w:t>中医院:</w:t>
      </w:r>
    </w:p>
    <w:p w14:paraId="74167C7A">
      <w:pPr>
        <w:autoSpaceDE w:val="0"/>
        <w:autoSpaceDN w:val="0"/>
        <w:adjustRightInd w:val="0"/>
        <w:spacing w:line="360" w:lineRule="auto"/>
        <w:ind w:firstLine="600" w:firstLineChars="250"/>
        <w:rPr>
          <w:rFonts w:ascii="仿宋" w:hAnsi="仿宋" w:eastAsia="仿宋" w:cs="仿宋"/>
          <w:color w:val="000000"/>
          <w:sz w:val="24"/>
          <w:szCs w:val="24"/>
        </w:rPr>
      </w:pPr>
      <w:r>
        <w:rPr>
          <w:rFonts w:hint="eastAsia" w:ascii="仿宋" w:hAnsi="仿宋" w:eastAsia="仿宋" w:cs="仿宋"/>
          <w:color w:val="000000"/>
          <w:sz w:val="24"/>
          <w:szCs w:val="24"/>
        </w:rPr>
        <w:t xml:space="preserve"> </w:t>
      </w:r>
      <w:r>
        <w:rPr>
          <w:rFonts w:hint="eastAsia" w:ascii="仿宋" w:hAnsi="仿宋" w:eastAsia="仿宋" w:cs="仿宋"/>
          <w:color w:val="000000"/>
          <w:sz w:val="24"/>
          <w:szCs w:val="24"/>
          <w:u w:val="single"/>
        </w:rPr>
        <w:t xml:space="preserve"> （供应商名称）    </w:t>
      </w:r>
      <w:r>
        <w:rPr>
          <w:rFonts w:hint="eastAsia" w:ascii="仿宋" w:hAnsi="仿宋" w:eastAsia="仿宋" w:cs="仿宋"/>
          <w:color w:val="000000"/>
          <w:sz w:val="24"/>
          <w:szCs w:val="24"/>
        </w:rPr>
        <w:t>法定代表人</w:t>
      </w:r>
      <w:r>
        <w:rPr>
          <w:rFonts w:hint="eastAsia" w:ascii="仿宋" w:hAnsi="仿宋" w:eastAsia="仿宋" w:cs="仿宋"/>
          <w:color w:val="000000"/>
          <w:sz w:val="24"/>
          <w:szCs w:val="24"/>
          <w:u w:val="single"/>
        </w:rPr>
        <w:t xml:space="preserve"> （法定代表人姓名）  </w:t>
      </w:r>
      <w:r>
        <w:rPr>
          <w:rFonts w:hint="eastAsia" w:ascii="仿宋" w:hAnsi="仿宋" w:eastAsia="仿宋" w:cs="仿宋"/>
          <w:color w:val="000000"/>
          <w:sz w:val="24"/>
          <w:szCs w:val="24"/>
        </w:rPr>
        <w:t>代表本公司授权</w:t>
      </w:r>
      <w:r>
        <w:rPr>
          <w:rFonts w:hint="eastAsia" w:ascii="仿宋" w:hAnsi="仿宋" w:eastAsia="仿宋" w:cs="仿宋"/>
          <w:color w:val="000000"/>
          <w:sz w:val="24"/>
          <w:szCs w:val="24"/>
          <w:u w:val="single"/>
        </w:rPr>
        <w:t xml:space="preserve"> （供应商代表姓名、联系</w:t>
      </w:r>
      <w:r>
        <w:rPr>
          <w:rFonts w:ascii="仿宋" w:hAnsi="仿宋" w:eastAsia="仿宋" w:cs="仿宋"/>
          <w:color w:val="000000"/>
          <w:sz w:val="24"/>
          <w:szCs w:val="24"/>
          <w:u w:val="single"/>
        </w:rPr>
        <w:t>方式、</w:t>
      </w:r>
      <w:r>
        <w:rPr>
          <w:rFonts w:hint="eastAsia" w:ascii="仿宋" w:hAnsi="仿宋" w:eastAsia="仿宋" w:cs="仿宋"/>
          <w:color w:val="000000"/>
          <w:sz w:val="24"/>
          <w:szCs w:val="24"/>
          <w:u w:val="single"/>
        </w:rPr>
        <w:t>职务）</w:t>
      </w:r>
      <w:r>
        <w:rPr>
          <w:rFonts w:hint="eastAsia" w:ascii="仿宋" w:hAnsi="仿宋" w:eastAsia="仿宋" w:cs="仿宋"/>
          <w:color w:val="000000"/>
          <w:sz w:val="24"/>
          <w:szCs w:val="24"/>
        </w:rPr>
        <w:t>为我公司本次项目</w:t>
      </w:r>
      <w:r>
        <w:rPr>
          <w:rFonts w:ascii="仿宋" w:hAnsi="仿宋" w:eastAsia="仿宋" w:cs="仿宋"/>
          <w:color w:val="000000"/>
          <w:sz w:val="24"/>
          <w:szCs w:val="24"/>
        </w:rPr>
        <w:t>的</w:t>
      </w:r>
      <w:r>
        <w:rPr>
          <w:rFonts w:hint="eastAsia" w:ascii="仿宋" w:hAnsi="仿宋" w:eastAsia="仿宋" w:cs="仿宋"/>
          <w:color w:val="000000"/>
          <w:sz w:val="24"/>
          <w:szCs w:val="24"/>
        </w:rPr>
        <w:t>全</w:t>
      </w:r>
      <w:r>
        <w:rPr>
          <w:rFonts w:ascii="仿宋" w:hAnsi="仿宋" w:eastAsia="仿宋" w:cs="仿宋"/>
          <w:color w:val="000000"/>
          <w:sz w:val="24"/>
          <w:szCs w:val="24"/>
        </w:rPr>
        <w:t>权</w:t>
      </w:r>
      <w:r>
        <w:rPr>
          <w:rFonts w:hint="eastAsia" w:ascii="仿宋" w:hAnsi="仿宋" w:eastAsia="仿宋" w:cs="仿宋"/>
          <w:color w:val="000000"/>
          <w:sz w:val="24"/>
          <w:szCs w:val="24"/>
        </w:rPr>
        <w:t>代表，以我公司名义全权处理一切与该项目有关的事宜，其法律后果由我方承担。</w:t>
      </w:r>
    </w:p>
    <w:p w14:paraId="1526F2D5">
      <w:pPr>
        <w:autoSpaceDE w:val="0"/>
        <w:autoSpaceDN w:val="0"/>
        <w:adjustRightInd w:val="0"/>
        <w:spacing w:line="360" w:lineRule="auto"/>
        <w:ind w:firstLine="600" w:firstLineChars="250"/>
        <w:rPr>
          <w:rFonts w:ascii="仿宋" w:hAnsi="仿宋" w:eastAsia="仿宋" w:cs="仿宋"/>
          <w:color w:val="000000"/>
          <w:sz w:val="24"/>
          <w:szCs w:val="24"/>
        </w:rPr>
      </w:pPr>
      <w:r>
        <w:rPr>
          <w:rFonts w:hint="eastAsia" w:ascii="仿宋" w:hAnsi="仿宋" w:eastAsia="仿宋" w:cs="仿宋"/>
          <w:color w:val="000000"/>
          <w:sz w:val="24"/>
          <w:szCs w:val="24"/>
        </w:rPr>
        <w:t>我</w:t>
      </w:r>
      <w:r>
        <w:rPr>
          <w:rFonts w:ascii="仿宋" w:hAnsi="仿宋" w:eastAsia="仿宋" w:cs="仿宋"/>
          <w:color w:val="000000"/>
          <w:sz w:val="24"/>
          <w:szCs w:val="24"/>
        </w:rPr>
        <w:t>公司</w:t>
      </w:r>
      <w:r>
        <w:rPr>
          <w:rFonts w:hint="eastAsia" w:ascii="仿宋" w:hAnsi="仿宋" w:eastAsia="仿宋" w:cs="仿宋"/>
          <w:color w:val="000000"/>
          <w:sz w:val="24"/>
          <w:szCs w:val="24"/>
        </w:rPr>
        <w:t xml:space="preserve"> </w:t>
      </w:r>
      <w:r>
        <w:rPr>
          <w:rFonts w:hint="eastAsia" w:ascii="仿宋" w:hAnsi="仿宋" w:eastAsia="仿宋" w:cs="仿宋"/>
          <w:color w:val="000000"/>
          <w:sz w:val="24"/>
          <w:szCs w:val="24"/>
          <w:u w:val="single"/>
        </w:rPr>
        <w:t xml:space="preserve"> （供应商名称） </w:t>
      </w:r>
      <w:r>
        <w:rPr>
          <w:rFonts w:hint="eastAsia" w:ascii="仿宋" w:hAnsi="仿宋" w:eastAsia="仿宋" w:cs="仿宋"/>
          <w:color w:val="000000"/>
          <w:sz w:val="24"/>
          <w:szCs w:val="24"/>
        </w:rPr>
        <w:t>对被</w:t>
      </w:r>
      <w:r>
        <w:rPr>
          <w:rFonts w:ascii="仿宋" w:hAnsi="仿宋" w:eastAsia="仿宋" w:cs="仿宋"/>
          <w:color w:val="000000"/>
          <w:sz w:val="24"/>
          <w:szCs w:val="24"/>
        </w:rPr>
        <w:t>授权人</w:t>
      </w:r>
      <w:r>
        <w:rPr>
          <w:rFonts w:hint="eastAsia" w:ascii="仿宋" w:hAnsi="仿宋" w:eastAsia="仿宋" w:cs="仿宋"/>
          <w:color w:val="000000"/>
          <w:sz w:val="24"/>
          <w:szCs w:val="24"/>
        </w:rPr>
        <w:t>的</w:t>
      </w:r>
      <w:r>
        <w:rPr>
          <w:rFonts w:ascii="仿宋" w:hAnsi="仿宋" w:eastAsia="仿宋" w:cs="仿宋"/>
          <w:color w:val="000000"/>
          <w:sz w:val="24"/>
          <w:szCs w:val="24"/>
        </w:rPr>
        <w:t>签名负</w:t>
      </w:r>
      <w:r>
        <w:rPr>
          <w:rFonts w:hint="eastAsia" w:ascii="仿宋" w:hAnsi="仿宋" w:eastAsia="仿宋" w:cs="仿宋"/>
          <w:color w:val="000000"/>
          <w:sz w:val="24"/>
          <w:szCs w:val="24"/>
        </w:rPr>
        <w:t>全部</w:t>
      </w:r>
      <w:r>
        <w:rPr>
          <w:rFonts w:ascii="仿宋" w:hAnsi="仿宋" w:eastAsia="仿宋" w:cs="仿宋"/>
          <w:color w:val="000000"/>
          <w:sz w:val="24"/>
          <w:szCs w:val="24"/>
        </w:rPr>
        <w:t>责任。</w:t>
      </w:r>
      <w:r>
        <w:rPr>
          <w:rFonts w:hint="eastAsia" w:ascii="仿宋" w:hAnsi="仿宋" w:eastAsia="仿宋" w:cs="仿宋"/>
          <w:color w:val="000000"/>
          <w:sz w:val="24"/>
          <w:szCs w:val="24"/>
        </w:rPr>
        <w:t>代理人无转委托权。</w:t>
      </w:r>
    </w:p>
    <w:p w14:paraId="1B224DF6">
      <w:pPr>
        <w:autoSpaceDE w:val="0"/>
        <w:autoSpaceDN w:val="0"/>
        <w:adjustRightInd w:val="0"/>
        <w:spacing w:line="360" w:lineRule="auto"/>
        <w:ind w:firstLine="420"/>
        <w:rPr>
          <w:rFonts w:ascii="仿宋" w:hAnsi="仿宋" w:eastAsia="仿宋" w:cs="仿宋"/>
          <w:color w:val="000000"/>
          <w:sz w:val="24"/>
          <w:szCs w:val="24"/>
        </w:rPr>
      </w:pPr>
      <w:r>
        <w:rPr>
          <w:rFonts w:hint="eastAsia" w:ascii="仿宋" w:hAnsi="仿宋" w:eastAsia="仿宋" w:cs="仿宋"/>
          <w:color w:val="000000"/>
          <w:sz w:val="24"/>
          <w:szCs w:val="24"/>
        </w:rPr>
        <w:t>本授权书于</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日签字生效，在我方未发出撤销授权书的书面通知以前，本授权书一直有效。被授权人在授权委托书有效期内签署的所有文件不因授权撤销而失效。特此声明。</w:t>
      </w:r>
    </w:p>
    <w:p w14:paraId="2E8F0215">
      <w:pPr>
        <w:autoSpaceDE w:val="0"/>
        <w:autoSpaceDN w:val="0"/>
        <w:adjustRightInd w:val="0"/>
        <w:spacing w:line="360" w:lineRule="auto"/>
        <w:ind w:firstLine="4680" w:firstLineChars="1950"/>
        <w:rPr>
          <w:rFonts w:ascii="仿宋" w:hAnsi="仿宋" w:eastAsia="仿宋" w:cs="仿宋"/>
          <w:color w:val="000000"/>
          <w:sz w:val="24"/>
          <w:szCs w:val="24"/>
        </w:rPr>
      </w:pPr>
      <w:r>
        <w:rPr>
          <w:rFonts w:hint="eastAsia" w:ascii="仿宋" w:hAnsi="仿宋" w:eastAsia="仿宋" w:cs="仿宋"/>
          <w:color w:val="000000"/>
          <w:sz w:val="24"/>
          <w:szCs w:val="24"/>
        </w:rPr>
        <w:t>供应</w:t>
      </w:r>
      <w:r>
        <w:rPr>
          <w:rFonts w:ascii="仿宋" w:hAnsi="仿宋" w:eastAsia="仿宋" w:cs="仿宋"/>
          <w:color w:val="000000"/>
          <w:sz w:val="24"/>
          <w:szCs w:val="24"/>
        </w:rPr>
        <w:t>商名称（</w:t>
      </w:r>
      <w:r>
        <w:rPr>
          <w:rFonts w:hint="eastAsia" w:ascii="仿宋" w:hAnsi="仿宋" w:eastAsia="仿宋" w:cs="仿宋"/>
          <w:color w:val="000000"/>
          <w:sz w:val="24"/>
          <w:szCs w:val="24"/>
        </w:rPr>
        <w:t>公章</w:t>
      </w:r>
      <w:r>
        <w:rPr>
          <w:rFonts w:ascii="仿宋" w:hAnsi="仿宋" w:eastAsia="仿宋" w:cs="仿宋"/>
          <w:color w:val="000000"/>
          <w:sz w:val="24"/>
          <w:szCs w:val="24"/>
        </w:rPr>
        <w:t>）</w:t>
      </w:r>
      <w:r>
        <w:rPr>
          <w:rFonts w:hint="eastAsia" w:ascii="仿宋" w:hAnsi="仿宋" w:eastAsia="仿宋" w:cs="仿宋"/>
          <w:color w:val="000000"/>
          <w:sz w:val="24"/>
          <w:szCs w:val="24"/>
        </w:rPr>
        <w:t>：</w:t>
      </w:r>
    </w:p>
    <w:p w14:paraId="55945096">
      <w:pPr>
        <w:autoSpaceDE w:val="0"/>
        <w:autoSpaceDN w:val="0"/>
        <w:adjustRightInd w:val="0"/>
        <w:spacing w:line="360" w:lineRule="auto"/>
        <w:ind w:firstLine="4680" w:firstLineChars="1950"/>
        <w:rPr>
          <w:rFonts w:ascii="仿宋" w:hAnsi="仿宋" w:eastAsia="仿宋" w:cs="仿宋"/>
          <w:color w:val="000000"/>
          <w:sz w:val="24"/>
          <w:szCs w:val="24"/>
        </w:rPr>
      </w:pPr>
      <w:r>
        <w:rPr>
          <w:rFonts w:hint="eastAsia" w:ascii="仿宋" w:hAnsi="仿宋" w:eastAsia="仿宋" w:cs="仿宋"/>
          <w:color w:val="000000"/>
          <w:sz w:val="24"/>
          <w:szCs w:val="24"/>
        </w:rPr>
        <w:t xml:space="preserve">法定代表人签字： </w:t>
      </w:r>
    </w:p>
    <w:p w14:paraId="2896D32A">
      <w:pPr>
        <w:autoSpaceDE w:val="0"/>
        <w:autoSpaceDN w:val="0"/>
        <w:adjustRightInd w:val="0"/>
        <w:spacing w:line="360" w:lineRule="auto"/>
        <w:ind w:firstLine="4680" w:firstLineChars="1950"/>
        <w:rPr>
          <w:rFonts w:ascii="仿宋" w:hAnsi="仿宋" w:eastAsia="仿宋" w:cs="仿宋"/>
          <w:color w:val="000000"/>
          <w:sz w:val="24"/>
          <w:szCs w:val="24"/>
        </w:rPr>
      </w:pPr>
      <w:r>
        <w:rPr>
          <w:rFonts w:ascii="仿宋" w:hAnsi="仿宋" w:eastAsia="仿宋" w:cs="仿宋"/>
          <w:color w:val="000000"/>
          <w:sz w:val="24"/>
          <w:szCs w:val="24"/>
        </w:rPr>
        <w:t>委托</w:t>
      </w:r>
      <w:r>
        <w:rPr>
          <w:rFonts w:hint="eastAsia" w:ascii="仿宋" w:hAnsi="仿宋" w:eastAsia="仿宋" w:cs="仿宋"/>
          <w:color w:val="000000"/>
          <w:sz w:val="24"/>
          <w:szCs w:val="24"/>
        </w:rPr>
        <w:t>代理</w:t>
      </w:r>
      <w:r>
        <w:rPr>
          <w:rFonts w:ascii="仿宋" w:hAnsi="仿宋" w:eastAsia="仿宋" w:cs="仿宋"/>
          <w:color w:val="000000"/>
          <w:sz w:val="24"/>
          <w:szCs w:val="24"/>
        </w:rPr>
        <w:t>人</w:t>
      </w:r>
      <w:r>
        <w:rPr>
          <w:rFonts w:hint="eastAsia" w:ascii="仿宋" w:hAnsi="仿宋" w:eastAsia="仿宋" w:cs="仿宋"/>
          <w:color w:val="000000"/>
          <w:sz w:val="24"/>
          <w:szCs w:val="24"/>
        </w:rPr>
        <w:t>签字</w:t>
      </w:r>
      <w:r>
        <w:rPr>
          <w:rFonts w:ascii="仿宋" w:hAnsi="仿宋" w:eastAsia="仿宋" w:cs="仿宋"/>
          <w:color w:val="000000"/>
          <w:sz w:val="24"/>
          <w:szCs w:val="24"/>
        </w:rPr>
        <w:t>：</w:t>
      </w:r>
      <w:r>
        <w:rPr>
          <w:rFonts w:hint="eastAsia" w:ascii="仿宋" w:hAnsi="仿宋" w:eastAsia="仿宋" w:cs="仿宋"/>
          <w:color w:val="000000"/>
          <w:sz w:val="24"/>
          <w:szCs w:val="24"/>
        </w:rPr>
        <w:t xml:space="preserve">                </w:t>
      </w:r>
    </w:p>
    <w:p w14:paraId="51186C48">
      <w:pPr>
        <w:autoSpaceDE w:val="0"/>
        <w:autoSpaceDN w:val="0"/>
        <w:adjustRightInd w:val="0"/>
        <w:spacing w:line="360" w:lineRule="auto"/>
        <w:ind w:right="-340" w:rightChars="-162" w:firstLine="4680" w:firstLineChars="1950"/>
        <w:rPr>
          <w:rFonts w:ascii="仿宋" w:hAnsi="仿宋" w:eastAsia="仿宋" w:cs="仿宋"/>
          <w:color w:val="000000"/>
          <w:sz w:val="24"/>
          <w:szCs w:val="24"/>
          <w:lang w:val="zh-CN"/>
        </w:rPr>
      </w:pPr>
      <w:r>
        <w:rPr>
          <w:rFonts w:hint="eastAsia" w:ascii="仿宋" w:hAnsi="仿宋" w:eastAsia="仿宋" w:cs="仿宋"/>
          <w:color w:val="000000"/>
          <w:sz w:val="24"/>
          <w:szCs w:val="24"/>
        </w:rPr>
        <w:t xml:space="preserve">日    期：  </w:t>
      </w:r>
      <w:r>
        <w:rPr>
          <w:rFonts w:hint="eastAsia" w:ascii="仿宋" w:hAnsi="仿宋" w:eastAsia="仿宋" w:cs="仿宋"/>
          <w:color w:val="000000"/>
          <w:sz w:val="24"/>
          <w:szCs w:val="24"/>
          <w:u w:val="single"/>
        </w:rPr>
        <w:t xml:space="preserve">  </w:t>
      </w:r>
      <w:r>
        <w:rPr>
          <w:rFonts w:ascii="仿宋" w:hAnsi="仿宋" w:eastAsia="仿宋" w:cs="仿宋"/>
          <w:color w:val="000000"/>
          <w:sz w:val="24"/>
          <w:szCs w:val="24"/>
          <w:u w:val="single"/>
        </w:rPr>
        <w:t xml:space="preserve">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w:t>
      </w:r>
    </w:p>
    <w:tbl>
      <w:tblPr>
        <w:tblStyle w:val="4"/>
        <w:tblW w:w="99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56"/>
        <w:gridCol w:w="4956"/>
      </w:tblGrid>
      <w:tr w14:paraId="2E56D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11" w:hRule="atLeast"/>
          <w:jc w:val="center"/>
        </w:trPr>
        <w:tc>
          <w:tcPr>
            <w:tcW w:w="4956" w:type="dxa"/>
          </w:tcPr>
          <w:p w14:paraId="494368C3">
            <w:pPr>
              <w:spacing w:line="360" w:lineRule="auto"/>
              <w:jc w:val="left"/>
              <w:rPr>
                <w:rFonts w:ascii="仿宋" w:hAnsi="仿宋" w:eastAsia="仿宋" w:cs="Times New Roman"/>
                <w:sz w:val="24"/>
                <w:szCs w:val="24"/>
              </w:rPr>
            </w:pPr>
            <w:r>
              <w:rPr>
                <w:rFonts w:hint="eastAsia" w:ascii="仿宋" w:hAnsi="仿宋" w:eastAsia="仿宋" w:cs="Times New Roman"/>
                <w:sz w:val="24"/>
                <w:szCs w:val="24"/>
              </w:rPr>
              <w:t>法定代表人身份证复印件（正面）</w:t>
            </w:r>
          </w:p>
        </w:tc>
        <w:tc>
          <w:tcPr>
            <w:tcW w:w="4956" w:type="dxa"/>
          </w:tcPr>
          <w:p w14:paraId="5784110D">
            <w:pPr>
              <w:spacing w:line="360" w:lineRule="auto"/>
              <w:jc w:val="left"/>
              <w:rPr>
                <w:rFonts w:ascii="仿宋" w:hAnsi="仿宋" w:eastAsia="仿宋" w:cs="Times New Roman"/>
                <w:sz w:val="24"/>
                <w:szCs w:val="24"/>
              </w:rPr>
            </w:pPr>
            <w:r>
              <w:rPr>
                <w:rFonts w:hint="eastAsia" w:ascii="仿宋" w:hAnsi="仿宋" w:eastAsia="仿宋" w:cs="Times New Roman"/>
                <w:sz w:val="24"/>
                <w:szCs w:val="24"/>
              </w:rPr>
              <w:t>法定代表人身份证复印件（反面）</w:t>
            </w:r>
          </w:p>
        </w:tc>
      </w:tr>
      <w:tr w14:paraId="1D6E4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11" w:hRule="atLeast"/>
          <w:jc w:val="center"/>
        </w:trPr>
        <w:tc>
          <w:tcPr>
            <w:tcW w:w="4956" w:type="dxa"/>
          </w:tcPr>
          <w:p w14:paraId="7C136B89">
            <w:pPr>
              <w:spacing w:line="360" w:lineRule="auto"/>
              <w:jc w:val="left"/>
              <w:rPr>
                <w:rFonts w:ascii="仿宋" w:hAnsi="仿宋" w:eastAsia="仿宋" w:cs="Times New Roman"/>
                <w:sz w:val="24"/>
                <w:szCs w:val="24"/>
              </w:rPr>
            </w:pPr>
            <w:r>
              <w:rPr>
                <w:rFonts w:hint="eastAsia" w:ascii="仿宋" w:hAnsi="仿宋" w:eastAsia="仿宋" w:cs="仿宋"/>
                <w:color w:val="000000"/>
                <w:sz w:val="24"/>
                <w:szCs w:val="24"/>
              </w:rPr>
              <w:t>授权委托人</w:t>
            </w:r>
            <w:r>
              <w:rPr>
                <w:rFonts w:hint="eastAsia" w:ascii="仿宋" w:hAnsi="仿宋" w:eastAsia="仿宋" w:cs="Times New Roman"/>
                <w:sz w:val="24"/>
                <w:szCs w:val="24"/>
              </w:rPr>
              <w:t>身份证复印件（正面）</w:t>
            </w:r>
          </w:p>
        </w:tc>
        <w:tc>
          <w:tcPr>
            <w:tcW w:w="4956" w:type="dxa"/>
          </w:tcPr>
          <w:p w14:paraId="511E4E51">
            <w:pPr>
              <w:spacing w:line="360" w:lineRule="auto"/>
              <w:jc w:val="left"/>
              <w:rPr>
                <w:rFonts w:ascii="仿宋" w:hAnsi="仿宋" w:eastAsia="仿宋" w:cs="Times New Roman"/>
                <w:sz w:val="24"/>
                <w:szCs w:val="24"/>
              </w:rPr>
            </w:pPr>
            <w:r>
              <w:rPr>
                <w:rFonts w:hint="eastAsia" w:ascii="仿宋" w:hAnsi="仿宋" w:eastAsia="仿宋" w:cs="仿宋"/>
                <w:color w:val="000000"/>
                <w:sz w:val="24"/>
                <w:szCs w:val="24"/>
              </w:rPr>
              <w:t>授权委托人</w:t>
            </w:r>
            <w:r>
              <w:rPr>
                <w:rFonts w:hint="eastAsia" w:ascii="仿宋" w:hAnsi="仿宋" w:eastAsia="仿宋" w:cs="Times New Roman"/>
                <w:sz w:val="24"/>
                <w:szCs w:val="24"/>
              </w:rPr>
              <w:t>身份证复印件（反面）</w:t>
            </w:r>
          </w:p>
        </w:tc>
      </w:tr>
    </w:tbl>
    <w:p w14:paraId="07226F71">
      <w:pPr>
        <w:jc w:val="center"/>
        <w:rPr>
          <w:rFonts w:ascii="宋体" w:hAnsi="宋体" w:eastAsia="宋体" w:cs="Times New Roman"/>
          <w:b/>
          <w:sz w:val="32"/>
        </w:rPr>
      </w:pPr>
      <w:r>
        <w:rPr>
          <w:rFonts w:hint="eastAsia" w:ascii="宋体" w:hAnsi="宋体" w:eastAsia="宋体" w:cs="Times New Roman"/>
          <w:b/>
          <w:sz w:val="32"/>
        </w:rPr>
        <w:t>三、单位营业执照</w:t>
      </w:r>
    </w:p>
    <w:p w14:paraId="0EB8ADB3">
      <w:pPr>
        <w:jc w:val="center"/>
        <w:rPr>
          <w:rFonts w:ascii="宋体" w:hAnsi="宋体" w:eastAsia="宋体"/>
          <w:b/>
          <w:sz w:val="32"/>
        </w:rPr>
      </w:pPr>
    </w:p>
    <w:p w14:paraId="347FD775">
      <w:pPr>
        <w:jc w:val="center"/>
        <w:rPr>
          <w:rFonts w:ascii="宋体" w:hAnsi="宋体" w:eastAsia="宋体"/>
          <w:b/>
          <w:sz w:val="32"/>
        </w:rPr>
      </w:pPr>
    </w:p>
    <w:p w14:paraId="314E90EF">
      <w:pPr>
        <w:jc w:val="center"/>
        <w:rPr>
          <w:rFonts w:ascii="宋体" w:hAnsi="宋体" w:eastAsia="宋体"/>
          <w:b/>
          <w:sz w:val="32"/>
        </w:rPr>
      </w:pPr>
    </w:p>
    <w:p w14:paraId="75FD15C7">
      <w:pPr>
        <w:jc w:val="center"/>
        <w:rPr>
          <w:rFonts w:ascii="宋体" w:hAnsi="宋体" w:eastAsia="宋体"/>
          <w:b/>
          <w:sz w:val="32"/>
        </w:rPr>
      </w:pPr>
    </w:p>
    <w:p w14:paraId="7D2359D4">
      <w:pPr>
        <w:jc w:val="center"/>
        <w:rPr>
          <w:rFonts w:ascii="宋体" w:hAnsi="宋体" w:eastAsia="宋体"/>
          <w:b/>
          <w:sz w:val="32"/>
        </w:rPr>
      </w:pPr>
    </w:p>
    <w:p w14:paraId="7FAB418D">
      <w:pPr>
        <w:jc w:val="center"/>
        <w:rPr>
          <w:rFonts w:ascii="宋体" w:hAnsi="宋体" w:eastAsia="宋体"/>
          <w:b/>
          <w:sz w:val="32"/>
        </w:rPr>
      </w:pPr>
    </w:p>
    <w:p w14:paraId="69912E56">
      <w:pPr>
        <w:jc w:val="center"/>
        <w:rPr>
          <w:rFonts w:ascii="宋体" w:hAnsi="宋体" w:eastAsia="宋体"/>
          <w:b/>
          <w:sz w:val="32"/>
        </w:rPr>
      </w:pPr>
    </w:p>
    <w:p w14:paraId="4A6B0366">
      <w:pPr>
        <w:jc w:val="center"/>
        <w:rPr>
          <w:rFonts w:ascii="宋体" w:hAnsi="宋体" w:eastAsia="宋体"/>
          <w:b/>
          <w:sz w:val="32"/>
        </w:rPr>
      </w:pPr>
    </w:p>
    <w:p w14:paraId="12EDA1CC">
      <w:pPr>
        <w:jc w:val="center"/>
        <w:rPr>
          <w:rFonts w:ascii="宋体" w:hAnsi="宋体" w:eastAsia="宋体"/>
          <w:b/>
          <w:sz w:val="32"/>
        </w:rPr>
      </w:pPr>
    </w:p>
    <w:p w14:paraId="00E510B4">
      <w:pPr>
        <w:jc w:val="center"/>
        <w:rPr>
          <w:rFonts w:ascii="宋体" w:hAnsi="宋体" w:eastAsia="宋体"/>
          <w:b/>
          <w:sz w:val="32"/>
        </w:rPr>
      </w:pPr>
    </w:p>
    <w:p w14:paraId="6DB4D30E">
      <w:pPr>
        <w:jc w:val="center"/>
        <w:rPr>
          <w:rFonts w:ascii="宋体" w:hAnsi="宋体" w:eastAsia="宋体"/>
          <w:b/>
          <w:sz w:val="32"/>
        </w:rPr>
      </w:pPr>
    </w:p>
    <w:p w14:paraId="0995621D">
      <w:pPr>
        <w:jc w:val="center"/>
        <w:rPr>
          <w:rFonts w:ascii="宋体" w:hAnsi="宋体" w:eastAsia="宋体"/>
          <w:b/>
          <w:sz w:val="32"/>
        </w:rPr>
      </w:pPr>
    </w:p>
    <w:p w14:paraId="4C07068B">
      <w:pPr>
        <w:jc w:val="center"/>
        <w:rPr>
          <w:rFonts w:ascii="宋体" w:hAnsi="宋体" w:eastAsia="宋体"/>
          <w:b/>
          <w:sz w:val="32"/>
        </w:rPr>
      </w:pPr>
    </w:p>
    <w:p w14:paraId="3393728C">
      <w:pPr>
        <w:jc w:val="center"/>
        <w:rPr>
          <w:rFonts w:ascii="宋体" w:hAnsi="宋体" w:eastAsia="宋体"/>
          <w:b/>
          <w:sz w:val="32"/>
        </w:rPr>
      </w:pPr>
    </w:p>
    <w:p w14:paraId="2520C43B">
      <w:pPr>
        <w:jc w:val="center"/>
        <w:rPr>
          <w:rFonts w:ascii="宋体" w:hAnsi="宋体" w:eastAsia="宋体"/>
          <w:b/>
          <w:sz w:val="32"/>
        </w:rPr>
      </w:pPr>
    </w:p>
    <w:p w14:paraId="3DBB9239">
      <w:pPr>
        <w:jc w:val="center"/>
        <w:rPr>
          <w:rFonts w:ascii="宋体" w:hAnsi="宋体" w:eastAsia="宋体"/>
          <w:b/>
          <w:sz w:val="32"/>
        </w:rPr>
      </w:pPr>
    </w:p>
    <w:p w14:paraId="117B230E">
      <w:pPr>
        <w:jc w:val="center"/>
        <w:rPr>
          <w:rFonts w:ascii="宋体" w:hAnsi="宋体" w:eastAsia="宋体"/>
          <w:b/>
          <w:sz w:val="32"/>
        </w:rPr>
      </w:pPr>
    </w:p>
    <w:p w14:paraId="3A6D4F7A">
      <w:pPr>
        <w:jc w:val="center"/>
        <w:rPr>
          <w:rFonts w:ascii="宋体" w:hAnsi="宋体" w:eastAsia="宋体"/>
          <w:b/>
          <w:sz w:val="32"/>
        </w:rPr>
      </w:pPr>
    </w:p>
    <w:p w14:paraId="079E23FC">
      <w:pPr>
        <w:jc w:val="center"/>
        <w:rPr>
          <w:rFonts w:ascii="宋体" w:hAnsi="宋体" w:eastAsia="宋体"/>
          <w:b/>
          <w:sz w:val="32"/>
        </w:rPr>
      </w:pPr>
    </w:p>
    <w:p w14:paraId="1070F6AD">
      <w:pPr>
        <w:jc w:val="center"/>
        <w:rPr>
          <w:rFonts w:ascii="宋体" w:hAnsi="宋体" w:eastAsia="宋体"/>
          <w:b/>
          <w:sz w:val="32"/>
        </w:rPr>
      </w:pPr>
    </w:p>
    <w:p w14:paraId="7D4B0208">
      <w:pPr>
        <w:jc w:val="center"/>
        <w:rPr>
          <w:rFonts w:ascii="宋体" w:hAnsi="宋体" w:eastAsia="宋体"/>
          <w:b/>
          <w:sz w:val="32"/>
        </w:rPr>
      </w:pPr>
    </w:p>
    <w:p w14:paraId="53470F5B">
      <w:pPr>
        <w:jc w:val="center"/>
        <w:rPr>
          <w:rFonts w:ascii="宋体" w:hAnsi="宋体" w:eastAsia="宋体"/>
          <w:b/>
          <w:sz w:val="32"/>
        </w:rPr>
      </w:pPr>
      <w:r>
        <w:rPr>
          <w:rFonts w:hint="eastAsia" w:ascii="宋体" w:hAnsi="宋体" w:eastAsia="宋体"/>
          <w:b/>
          <w:sz w:val="32"/>
        </w:rPr>
        <w:t>四</w:t>
      </w:r>
      <w:r>
        <w:rPr>
          <w:rFonts w:ascii="宋体" w:hAnsi="宋体" w:eastAsia="宋体"/>
          <w:b/>
          <w:sz w:val="32"/>
        </w:rPr>
        <w:t>、</w:t>
      </w:r>
      <w:r>
        <w:rPr>
          <w:rFonts w:hint="eastAsia" w:ascii="宋体" w:hAnsi="宋体" w:eastAsia="宋体"/>
          <w:b/>
          <w:sz w:val="32"/>
        </w:rPr>
        <w:t>授权代表缴纳社保凭据</w:t>
      </w:r>
    </w:p>
    <w:p w14:paraId="66D4AF3D">
      <w:pPr>
        <w:jc w:val="center"/>
        <w:rPr>
          <w:rFonts w:ascii="宋体" w:hAnsi="宋体" w:eastAsia="宋体"/>
          <w:b/>
          <w:sz w:val="32"/>
        </w:rPr>
      </w:pPr>
    </w:p>
    <w:p w14:paraId="0F5EFAA1">
      <w:pPr>
        <w:jc w:val="center"/>
        <w:rPr>
          <w:rFonts w:ascii="宋体" w:hAnsi="宋体" w:eastAsia="宋体"/>
          <w:b/>
          <w:sz w:val="32"/>
        </w:rPr>
      </w:pPr>
    </w:p>
    <w:p w14:paraId="3A3950BF">
      <w:pPr>
        <w:jc w:val="center"/>
        <w:rPr>
          <w:rFonts w:ascii="宋体" w:hAnsi="宋体" w:eastAsia="宋体"/>
          <w:b/>
          <w:sz w:val="32"/>
        </w:rPr>
      </w:pPr>
    </w:p>
    <w:p w14:paraId="7A7478A7">
      <w:pPr>
        <w:jc w:val="center"/>
        <w:rPr>
          <w:rFonts w:ascii="宋体" w:hAnsi="宋体" w:eastAsia="宋体"/>
          <w:b/>
          <w:sz w:val="32"/>
        </w:rPr>
      </w:pPr>
    </w:p>
    <w:p w14:paraId="2A591FCE">
      <w:pPr>
        <w:jc w:val="center"/>
        <w:rPr>
          <w:rFonts w:ascii="宋体" w:hAnsi="宋体" w:eastAsia="宋体"/>
          <w:b/>
          <w:sz w:val="32"/>
        </w:rPr>
      </w:pPr>
    </w:p>
    <w:p w14:paraId="1408CE71">
      <w:pPr>
        <w:jc w:val="center"/>
        <w:rPr>
          <w:rFonts w:ascii="宋体" w:hAnsi="宋体" w:eastAsia="宋体"/>
          <w:b/>
          <w:sz w:val="32"/>
        </w:rPr>
      </w:pPr>
    </w:p>
    <w:p w14:paraId="2AF40420">
      <w:pPr>
        <w:jc w:val="center"/>
        <w:rPr>
          <w:rFonts w:ascii="宋体" w:hAnsi="宋体" w:eastAsia="宋体"/>
          <w:b/>
          <w:sz w:val="32"/>
        </w:rPr>
      </w:pPr>
    </w:p>
    <w:p w14:paraId="437E8551">
      <w:pPr>
        <w:jc w:val="center"/>
        <w:rPr>
          <w:rFonts w:ascii="宋体" w:hAnsi="宋体" w:eastAsia="宋体"/>
          <w:b/>
          <w:sz w:val="32"/>
        </w:rPr>
      </w:pPr>
    </w:p>
    <w:p w14:paraId="34D0F664">
      <w:pPr>
        <w:jc w:val="center"/>
        <w:rPr>
          <w:rFonts w:ascii="宋体" w:hAnsi="宋体" w:eastAsia="宋体"/>
          <w:b/>
          <w:sz w:val="32"/>
        </w:rPr>
      </w:pPr>
    </w:p>
    <w:p w14:paraId="3FBD95A6">
      <w:pPr>
        <w:jc w:val="center"/>
        <w:rPr>
          <w:rFonts w:ascii="宋体" w:hAnsi="宋体" w:eastAsia="宋体"/>
          <w:b/>
          <w:sz w:val="32"/>
        </w:rPr>
      </w:pPr>
    </w:p>
    <w:p w14:paraId="3C41150C">
      <w:pPr>
        <w:jc w:val="center"/>
        <w:rPr>
          <w:rFonts w:ascii="宋体" w:hAnsi="宋体" w:eastAsia="宋体"/>
          <w:b/>
          <w:sz w:val="32"/>
        </w:rPr>
      </w:pPr>
    </w:p>
    <w:p w14:paraId="03B0F0BA">
      <w:pPr>
        <w:jc w:val="center"/>
        <w:rPr>
          <w:rFonts w:ascii="宋体" w:hAnsi="宋体" w:eastAsia="宋体"/>
          <w:b/>
          <w:sz w:val="32"/>
        </w:rPr>
      </w:pPr>
    </w:p>
    <w:p w14:paraId="1ED57F38">
      <w:pPr>
        <w:jc w:val="center"/>
        <w:rPr>
          <w:rFonts w:ascii="宋体" w:hAnsi="宋体" w:eastAsia="宋体"/>
          <w:b/>
          <w:sz w:val="32"/>
        </w:rPr>
      </w:pPr>
    </w:p>
    <w:p w14:paraId="314598F3">
      <w:pPr>
        <w:jc w:val="center"/>
        <w:rPr>
          <w:rFonts w:ascii="宋体" w:hAnsi="宋体" w:eastAsia="宋体"/>
          <w:b/>
          <w:sz w:val="32"/>
        </w:rPr>
      </w:pPr>
    </w:p>
    <w:p w14:paraId="50C0CC15">
      <w:pPr>
        <w:jc w:val="center"/>
        <w:rPr>
          <w:rFonts w:ascii="宋体" w:hAnsi="宋体" w:eastAsia="宋体"/>
          <w:b/>
          <w:sz w:val="32"/>
        </w:rPr>
      </w:pPr>
    </w:p>
    <w:p w14:paraId="5FD8AD21">
      <w:pPr>
        <w:jc w:val="center"/>
        <w:rPr>
          <w:rFonts w:ascii="宋体" w:hAnsi="宋体" w:eastAsia="宋体"/>
          <w:b/>
          <w:sz w:val="32"/>
        </w:rPr>
      </w:pPr>
    </w:p>
    <w:p w14:paraId="72E92FD4">
      <w:pPr>
        <w:jc w:val="center"/>
        <w:rPr>
          <w:rFonts w:ascii="宋体" w:hAnsi="宋体" w:eastAsia="宋体"/>
          <w:b/>
          <w:sz w:val="32"/>
        </w:rPr>
      </w:pPr>
    </w:p>
    <w:p w14:paraId="1FCDC1AF">
      <w:pPr>
        <w:jc w:val="center"/>
        <w:rPr>
          <w:rFonts w:ascii="宋体" w:hAnsi="宋体" w:eastAsia="宋体"/>
          <w:b/>
          <w:sz w:val="32"/>
        </w:rPr>
      </w:pPr>
    </w:p>
    <w:p w14:paraId="3E70BC25">
      <w:pPr>
        <w:jc w:val="center"/>
        <w:rPr>
          <w:rFonts w:ascii="宋体" w:hAnsi="宋体" w:eastAsia="宋体"/>
          <w:b/>
          <w:sz w:val="32"/>
        </w:rPr>
      </w:pPr>
    </w:p>
    <w:p w14:paraId="0FC95471">
      <w:pPr>
        <w:jc w:val="center"/>
        <w:rPr>
          <w:rFonts w:ascii="宋体" w:hAnsi="宋体" w:eastAsia="宋体"/>
          <w:b/>
          <w:sz w:val="32"/>
        </w:rPr>
      </w:pPr>
    </w:p>
    <w:p w14:paraId="2FA74EE3">
      <w:pPr>
        <w:jc w:val="center"/>
        <w:rPr>
          <w:rFonts w:ascii="宋体" w:hAnsi="宋体" w:eastAsia="宋体"/>
          <w:b/>
          <w:sz w:val="32"/>
        </w:rPr>
      </w:pPr>
    </w:p>
    <w:p w14:paraId="6AA9C400">
      <w:pPr>
        <w:jc w:val="center"/>
        <w:rPr>
          <w:rFonts w:ascii="宋体" w:hAnsi="宋体" w:eastAsia="宋体"/>
          <w:b/>
          <w:sz w:val="32"/>
        </w:rPr>
      </w:pPr>
      <w:r>
        <w:rPr>
          <w:rFonts w:hint="eastAsia" w:ascii="宋体" w:hAnsi="宋体" w:eastAsia="宋体"/>
          <w:b/>
          <w:sz w:val="32"/>
        </w:rPr>
        <w:t>五</w:t>
      </w:r>
      <w:r>
        <w:rPr>
          <w:rFonts w:ascii="宋体" w:hAnsi="宋体" w:eastAsia="宋体"/>
          <w:b/>
          <w:sz w:val="32"/>
        </w:rPr>
        <w:t>、</w:t>
      </w:r>
      <w:r>
        <w:rPr>
          <w:rFonts w:hint="eastAsia" w:ascii="宋体" w:hAnsi="宋体" w:eastAsia="宋体"/>
          <w:b/>
          <w:sz w:val="32"/>
        </w:rPr>
        <w:t>单位财务状况</w:t>
      </w:r>
    </w:p>
    <w:p w14:paraId="61175419">
      <w:pPr>
        <w:jc w:val="center"/>
        <w:rPr>
          <w:rFonts w:ascii="宋体" w:hAnsi="宋体" w:eastAsia="宋体"/>
          <w:b/>
          <w:sz w:val="32"/>
        </w:rPr>
      </w:pPr>
    </w:p>
    <w:p w14:paraId="013DF865">
      <w:pPr>
        <w:jc w:val="center"/>
        <w:rPr>
          <w:rFonts w:ascii="宋体" w:hAnsi="宋体" w:eastAsia="宋体"/>
          <w:b/>
          <w:sz w:val="32"/>
        </w:rPr>
      </w:pPr>
    </w:p>
    <w:p w14:paraId="507A6CD6">
      <w:pPr>
        <w:jc w:val="center"/>
        <w:rPr>
          <w:rFonts w:ascii="宋体" w:hAnsi="宋体" w:eastAsia="宋体"/>
          <w:b/>
          <w:sz w:val="32"/>
        </w:rPr>
      </w:pPr>
    </w:p>
    <w:p w14:paraId="03E84EC6">
      <w:pPr>
        <w:jc w:val="center"/>
        <w:rPr>
          <w:rFonts w:ascii="宋体" w:hAnsi="宋体" w:eastAsia="宋体"/>
          <w:b/>
          <w:sz w:val="32"/>
        </w:rPr>
      </w:pPr>
    </w:p>
    <w:p w14:paraId="5CC26D83">
      <w:pPr>
        <w:jc w:val="center"/>
        <w:rPr>
          <w:rFonts w:ascii="宋体" w:hAnsi="宋体" w:eastAsia="宋体"/>
          <w:b/>
          <w:sz w:val="32"/>
        </w:rPr>
      </w:pPr>
    </w:p>
    <w:p w14:paraId="57A68E8D">
      <w:pPr>
        <w:jc w:val="center"/>
        <w:rPr>
          <w:rFonts w:ascii="宋体" w:hAnsi="宋体" w:eastAsia="宋体"/>
          <w:b/>
          <w:sz w:val="32"/>
        </w:rPr>
      </w:pPr>
    </w:p>
    <w:p w14:paraId="70227C59">
      <w:pPr>
        <w:jc w:val="center"/>
        <w:rPr>
          <w:rFonts w:ascii="宋体" w:hAnsi="宋体" w:eastAsia="宋体"/>
          <w:b/>
          <w:sz w:val="32"/>
        </w:rPr>
      </w:pPr>
    </w:p>
    <w:p w14:paraId="7A3C97C3">
      <w:pPr>
        <w:jc w:val="center"/>
        <w:rPr>
          <w:rFonts w:ascii="宋体" w:hAnsi="宋体" w:eastAsia="宋体"/>
          <w:b/>
          <w:sz w:val="32"/>
        </w:rPr>
      </w:pPr>
    </w:p>
    <w:p w14:paraId="2BC7271C">
      <w:pPr>
        <w:jc w:val="center"/>
        <w:rPr>
          <w:rFonts w:ascii="宋体" w:hAnsi="宋体" w:eastAsia="宋体"/>
          <w:b/>
          <w:sz w:val="32"/>
        </w:rPr>
      </w:pPr>
    </w:p>
    <w:p w14:paraId="21C856AF">
      <w:pPr>
        <w:jc w:val="center"/>
        <w:rPr>
          <w:rFonts w:ascii="宋体" w:hAnsi="宋体" w:eastAsia="宋体"/>
          <w:b/>
          <w:sz w:val="32"/>
        </w:rPr>
      </w:pPr>
    </w:p>
    <w:p w14:paraId="1F19BBFE">
      <w:pPr>
        <w:jc w:val="center"/>
        <w:rPr>
          <w:rFonts w:ascii="宋体" w:hAnsi="宋体" w:eastAsia="宋体"/>
          <w:b/>
          <w:sz w:val="32"/>
        </w:rPr>
      </w:pPr>
    </w:p>
    <w:p w14:paraId="2097742E">
      <w:pPr>
        <w:jc w:val="center"/>
        <w:rPr>
          <w:rFonts w:ascii="宋体" w:hAnsi="宋体" w:eastAsia="宋体"/>
          <w:b/>
          <w:sz w:val="32"/>
        </w:rPr>
      </w:pPr>
    </w:p>
    <w:p w14:paraId="51ED0E59">
      <w:pPr>
        <w:jc w:val="center"/>
        <w:rPr>
          <w:rFonts w:ascii="宋体" w:hAnsi="宋体" w:eastAsia="宋体"/>
          <w:b/>
          <w:sz w:val="32"/>
        </w:rPr>
      </w:pPr>
    </w:p>
    <w:p w14:paraId="7F65D1E9">
      <w:pPr>
        <w:jc w:val="center"/>
        <w:rPr>
          <w:rFonts w:ascii="宋体" w:hAnsi="宋体" w:eastAsia="宋体"/>
          <w:b/>
          <w:sz w:val="32"/>
        </w:rPr>
      </w:pPr>
    </w:p>
    <w:p w14:paraId="49D1FD5B">
      <w:pPr>
        <w:jc w:val="center"/>
        <w:rPr>
          <w:rFonts w:ascii="宋体" w:hAnsi="宋体" w:eastAsia="宋体"/>
          <w:b/>
          <w:sz w:val="32"/>
        </w:rPr>
      </w:pPr>
    </w:p>
    <w:p w14:paraId="55221FF7">
      <w:pPr>
        <w:jc w:val="center"/>
        <w:rPr>
          <w:rFonts w:ascii="宋体" w:hAnsi="宋体" w:eastAsia="宋体"/>
          <w:b/>
          <w:sz w:val="32"/>
        </w:rPr>
      </w:pPr>
    </w:p>
    <w:p w14:paraId="74C4F34B">
      <w:pPr>
        <w:jc w:val="center"/>
        <w:rPr>
          <w:rFonts w:ascii="宋体" w:hAnsi="宋体" w:eastAsia="宋体"/>
          <w:b/>
          <w:sz w:val="32"/>
        </w:rPr>
      </w:pPr>
    </w:p>
    <w:p w14:paraId="6171F0A5">
      <w:pPr>
        <w:jc w:val="center"/>
        <w:rPr>
          <w:rFonts w:ascii="宋体" w:hAnsi="宋体" w:eastAsia="宋体"/>
          <w:b/>
          <w:sz w:val="32"/>
        </w:rPr>
      </w:pPr>
    </w:p>
    <w:p w14:paraId="085BF779">
      <w:pPr>
        <w:jc w:val="center"/>
        <w:rPr>
          <w:rFonts w:ascii="宋体" w:hAnsi="宋体" w:eastAsia="宋体"/>
          <w:b/>
          <w:sz w:val="32"/>
        </w:rPr>
      </w:pPr>
    </w:p>
    <w:p w14:paraId="66E484EF">
      <w:pPr>
        <w:jc w:val="center"/>
        <w:rPr>
          <w:rFonts w:ascii="宋体" w:hAnsi="宋体" w:eastAsia="宋体"/>
          <w:b/>
          <w:sz w:val="32"/>
        </w:rPr>
      </w:pPr>
    </w:p>
    <w:p w14:paraId="631692A5">
      <w:pPr>
        <w:jc w:val="center"/>
        <w:rPr>
          <w:rFonts w:ascii="宋体" w:hAnsi="宋体" w:eastAsia="宋体"/>
          <w:b/>
          <w:sz w:val="32"/>
        </w:rPr>
      </w:pPr>
    </w:p>
    <w:p w14:paraId="7454C628">
      <w:pPr>
        <w:jc w:val="center"/>
        <w:rPr>
          <w:rFonts w:ascii="宋体" w:hAnsi="宋体" w:eastAsia="宋体"/>
          <w:b/>
          <w:sz w:val="32"/>
        </w:rPr>
      </w:pPr>
      <w:r>
        <w:rPr>
          <w:rFonts w:hint="eastAsia" w:ascii="宋体" w:hAnsi="宋体" w:eastAsia="宋体"/>
          <w:b/>
          <w:sz w:val="32"/>
        </w:rPr>
        <w:t>六</w:t>
      </w:r>
      <w:r>
        <w:rPr>
          <w:rFonts w:ascii="宋体" w:hAnsi="宋体" w:eastAsia="宋体"/>
          <w:b/>
          <w:sz w:val="32"/>
        </w:rPr>
        <w:t>、</w:t>
      </w:r>
      <w:r>
        <w:rPr>
          <w:rFonts w:hint="eastAsia" w:ascii="宋体" w:hAnsi="宋体" w:eastAsia="宋体"/>
          <w:b/>
          <w:sz w:val="32"/>
        </w:rPr>
        <w:t>参加本次采购活动前六个月内（任意一个月）依法缴纳税</w:t>
      </w:r>
    </w:p>
    <w:p w14:paraId="77B8B978">
      <w:pPr>
        <w:ind w:firstLine="803" w:firstLineChars="250"/>
        <w:rPr>
          <w:rFonts w:ascii="宋体" w:hAnsi="宋体" w:eastAsia="宋体"/>
          <w:b/>
          <w:sz w:val="32"/>
        </w:rPr>
      </w:pPr>
      <w:r>
        <w:rPr>
          <w:rFonts w:hint="eastAsia" w:ascii="宋体" w:hAnsi="宋体" w:eastAsia="宋体"/>
          <w:b/>
          <w:sz w:val="32"/>
        </w:rPr>
        <w:t>收和社会保障资金的相关证明材料</w:t>
      </w:r>
    </w:p>
    <w:p w14:paraId="24404F1D">
      <w:pPr>
        <w:jc w:val="center"/>
        <w:rPr>
          <w:rFonts w:ascii="宋体" w:hAnsi="宋体" w:eastAsia="宋体"/>
          <w:b/>
          <w:sz w:val="32"/>
        </w:rPr>
      </w:pPr>
    </w:p>
    <w:p w14:paraId="3ECC9DDF">
      <w:pPr>
        <w:jc w:val="center"/>
        <w:rPr>
          <w:rFonts w:ascii="宋体" w:hAnsi="宋体" w:eastAsia="宋体"/>
          <w:b/>
          <w:sz w:val="32"/>
        </w:rPr>
      </w:pPr>
    </w:p>
    <w:p w14:paraId="569F0B35">
      <w:pPr>
        <w:jc w:val="center"/>
        <w:rPr>
          <w:rFonts w:ascii="宋体" w:hAnsi="宋体" w:eastAsia="宋体"/>
          <w:b/>
          <w:sz w:val="32"/>
        </w:rPr>
      </w:pPr>
    </w:p>
    <w:p w14:paraId="143A3373">
      <w:pPr>
        <w:jc w:val="center"/>
        <w:rPr>
          <w:rFonts w:ascii="宋体" w:hAnsi="宋体" w:eastAsia="宋体"/>
          <w:b/>
          <w:sz w:val="32"/>
        </w:rPr>
      </w:pPr>
    </w:p>
    <w:p w14:paraId="3579FC2D">
      <w:pPr>
        <w:jc w:val="center"/>
        <w:rPr>
          <w:rFonts w:ascii="宋体" w:hAnsi="宋体" w:eastAsia="宋体"/>
          <w:b/>
          <w:sz w:val="32"/>
        </w:rPr>
      </w:pPr>
    </w:p>
    <w:p w14:paraId="470A23FA">
      <w:pPr>
        <w:jc w:val="center"/>
        <w:rPr>
          <w:rFonts w:ascii="宋体" w:hAnsi="宋体" w:eastAsia="宋体"/>
          <w:b/>
          <w:sz w:val="32"/>
        </w:rPr>
      </w:pPr>
    </w:p>
    <w:p w14:paraId="36925AD7">
      <w:pPr>
        <w:jc w:val="center"/>
        <w:rPr>
          <w:rFonts w:ascii="宋体" w:hAnsi="宋体" w:eastAsia="宋体"/>
          <w:b/>
          <w:sz w:val="32"/>
        </w:rPr>
      </w:pPr>
    </w:p>
    <w:p w14:paraId="533885EA">
      <w:pPr>
        <w:jc w:val="center"/>
        <w:rPr>
          <w:rFonts w:ascii="宋体" w:hAnsi="宋体" w:eastAsia="宋体"/>
          <w:b/>
          <w:sz w:val="32"/>
        </w:rPr>
      </w:pPr>
    </w:p>
    <w:p w14:paraId="28F7A189">
      <w:pPr>
        <w:jc w:val="center"/>
        <w:rPr>
          <w:rFonts w:ascii="宋体" w:hAnsi="宋体" w:eastAsia="宋体"/>
          <w:b/>
          <w:sz w:val="32"/>
        </w:rPr>
      </w:pPr>
    </w:p>
    <w:p w14:paraId="540921A2">
      <w:pPr>
        <w:jc w:val="center"/>
        <w:rPr>
          <w:rFonts w:ascii="宋体" w:hAnsi="宋体" w:eastAsia="宋体"/>
          <w:b/>
          <w:sz w:val="32"/>
        </w:rPr>
      </w:pPr>
    </w:p>
    <w:p w14:paraId="0F0DEB9E">
      <w:pPr>
        <w:jc w:val="center"/>
        <w:rPr>
          <w:rFonts w:ascii="宋体" w:hAnsi="宋体" w:eastAsia="宋体"/>
          <w:b/>
          <w:sz w:val="32"/>
        </w:rPr>
      </w:pPr>
    </w:p>
    <w:p w14:paraId="2C64EB91">
      <w:pPr>
        <w:jc w:val="center"/>
        <w:rPr>
          <w:rFonts w:ascii="宋体" w:hAnsi="宋体" w:eastAsia="宋体"/>
          <w:b/>
          <w:sz w:val="32"/>
        </w:rPr>
      </w:pPr>
    </w:p>
    <w:p w14:paraId="1D0754F6">
      <w:pPr>
        <w:jc w:val="center"/>
        <w:rPr>
          <w:rFonts w:ascii="宋体" w:hAnsi="宋体" w:eastAsia="宋体"/>
          <w:b/>
          <w:sz w:val="32"/>
        </w:rPr>
      </w:pPr>
    </w:p>
    <w:p w14:paraId="358CE137">
      <w:pPr>
        <w:jc w:val="center"/>
        <w:rPr>
          <w:rFonts w:ascii="宋体" w:hAnsi="宋体" w:eastAsia="宋体"/>
          <w:b/>
          <w:sz w:val="32"/>
        </w:rPr>
      </w:pPr>
    </w:p>
    <w:p w14:paraId="4380A247">
      <w:pPr>
        <w:jc w:val="center"/>
        <w:rPr>
          <w:rFonts w:ascii="宋体" w:hAnsi="宋体" w:eastAsia="宋体"/>
          <w:b/>
          <w:sz w:val="32"/>
        </w:rPr>
      </w:pPr>
    </w:p>
    <w:p w14:paraId="5D898FCB">
      <w:pPr>
        <w:jc w:val="center"/>
        <w:rPr>
          <w:rFonts w:ascii="宋体" w:hAnsi="宋体" w:eastAsia="宋体"/>
          <w:b/>
          <w:sz w:val="32"/>
        </w:rPr>
      </w:pPr>
    </w:p>
    <w:p w14:paraId="15D64C73">
      <w:pPr>
        <w:jc w:val="center"/>
        <w:rPr>
          <w:rFonts w:ascii="宋体" w:hAnsi="宋体" w:eastAsia="宋体"/>
          <w:b/>
          <w:sz w:val="32"/>
        </w:rPr>
      </w:pPr>
    </w:p>
    <w:p w14:paraId="7BB69CC3">
      <w:pPr>
        <w:jc w:val="center"/>
        <w:rPr>
          <w:rFonts w:ascii="宋体" w:hAnsi="宋体" w:eastAsia="宋体"/>
          <w:b/>
          <w:sz w:val="32"/>
        </w:rPr>
      </w:pPr>
    </w:p>
    <w:p w14:paraId="3CC0C9BF">
      <w:pPr>
        <w:jc w:val="center"/>
        <w:rPr>
          <w:rFonts w:ascii="宋体" w:hAnsi="宋体" w:eastAsia="宋体"/>
          <w:b/>
          <w:sz w:val="32"/>
        </w:rPr>
      </w:pPr>
    </w:p>
    <w:p w14:paraId="33E2AA53">
      <w:pPr>
        <w:jc w:val="center"/>
        <w:rPr>
          <w:rFonts w:ascii="宋体" w:hAnsi="宋体" w:eastAsia="宋体"/>
          <w:b/>
          <w:sz w:val="32"/>
        </w:rPr>
      </w:pPr>
    </w:p>
    <w:p w14:paraId="22790D71">
      <w:pPr>
        <w:jc w:val="center"/>
        <w:rPr>
          <w:rFonts w:ascii="宋体" w:hAnsi="宋体" w:eastAsia="宋体"/>
          <w:b/>
          <w:sz w:val="32"/>
        </w:rPr>
      </w:pPr>
      <w:r>
        <w:rPr>
          <w:rFonts w:hint="eastAsia" w:ascii="宋体" w:hAnsi="宋体" w:eastAsia="宋体"/>
          <w:b/>
          <w:sz w:val="32"/>
        </w:rPr>
        <w:t>七</w:t>
      </w:r>
      <w:r>
        <w:rPr>
          <w:rFonts w:ascii="宋体" w:hAnsi="宋体" w:eastAsia="宋体"/>
          <w:b/>
          <w:sz w:val="32"/>
        </w:rPr>
        <w:t>、</w:t>
      </w:r>
      <w:r>
        <w:rPr>
          <w:rFonts w:hint="eastAsia" w:ascii="宋体" w:hAnsi="宋体" w:eastAsia="宋体"/>
          <w:b/>
          <w:sz w:val="32"/>
        </w:rPr>
        <w:t>已入选政府采购代理机构名录（提供网站截图）；</w:t>
      </w:r>
    </w:p>
    <w:p w14:paraId="043AFE63">
      <w:pPr>
        <w:jc w:val="center"/>
        <w:rPr>
          <w:rFonts w:ascii="宋体" w:hAnsi="宋体" w:eastAsia="宋体"/>
          <w:b/>
          <w:sz w:val="32"/>
        </w:rPr>
      </w:pPr>
      <w:r>
        <w:rPr>
          <w:rFonts w:hint="eastAsia" w:ascii="宋体" w:hAnsi="宋体" w:eastAsia="宋体"/>
          <w:b/>
          <w:sz w:val="32"/>
        </w:rPr>
        <w:t xml:space="preserve">   </w:t>
      </w:r>
      <w:r>
        <w:rPr>
          <w:rFonts w:ascii="宋体" w:hAnsi="宋体" w:eastAsia="宋体"/>
          <w:b/>
          <w:sz w:val="32"/>
        </w:rPr>
        <w:t xml:space="preserve"> </w:t>
      </w:r>
      <w:r>
        <w:rPr>
          <w:rFonts w:hint="eastAsia" w:ascii="宋体" w:hAnsi="宋体" w:eastAsia="宋体"/>
          <w:b/>
          <w:sz w:val="32"/>
        </w:rPr>
        <w:t>政府采购代理</w:t>
      </w:r>
      <w:r>
        <w:rPr>
          <w:rFonts w:ascii="宋体" w:hAnsi="宋体" w:eastAsia="宋体"/>
          <w:b/>
          <w:sz w:val="32"/>
        </w:rPr>
        <w:t>机构</w:t>
      </w:r>
      <w:r>
        <w:rPr>
          <w:rFonts w:hint="eastAsia" w:ascii="宋体" w:hAnsi="宋体" w:eastAsia="宋体"/>
          <w:b/>
          <w:sz w:val="32"/>
        </w:rPr>
        <w:t>备案</w:t>
      </w:r>
      <w:r>
        <w:rPr>
          <w:rFonts w:ascii="宋体" w:hAnsi="宋体" w:eastAsia="宋体"/>
          <w:b/>
          <w:sz w:val="32"/>
        </w:rPr>
        <w:t>证明材料</w:t>
      </w:r>
      <w:r>
        <w:rPr>
          <w:rFonts w:hint="eastAsia" w:ascii="宋体" w:hAnsi="宋体" w:eastAsia="宋体"/>
          <w:b/>
          <w:sz w:val="32"/>
        </w:rPr>
        <w:t>（提供网站截图）；</w:t>
      </w:r>
    </w:p>
    <w:p w14:paraId="5D3F6831">
      <w:pPr>
        <w:jc w:val="center"/>
        <w:rPr>
          <w:rFonts w:ascii="宋体" w:hAnsi="宋体" w:eastAsia="宋体"/>
          <w:b/>
          <w:sz w:val="32"/>
        </w:rPr>
      </w:pPr>
      <w:r>
        <w:rPr>
          <w:rFonts w:ascii="宋体" w:hAnsi="宋体" w:eastAsia="宋体"/>
          <w:b/>
          <w:sz w:val="32"/>
        </w:rPr>
        <w:t xml:space="preserve">      兴化</w:t>
      </w:r>
      <w:r>
        <w:rPr>
          <w:rFonts w:hint="eastAsia" w:ascii="宋体" w:hAnsi="宋体" w:eastAsia="宋体"/>
          <w:b/>
          <w:sz w:val="32"/>
        </w:rPr>
        <w:t>公共</w:t>
      </w:r>
      <w:r>
        <w:rPr>
          <w:rFonts w:ascii="宋体" w:hAnsi="宋体" w:eastAsia="宋体"/>
          <w:b/>
          <w:sz w:val="32"/>
        </w:rPr>
        <w:t>资源交易中心驻场证明材料</w:t>
      </w:r>
      <w:r>
        <w:rPr>
          <w:rFonts w:hint="eastAsia" w:ascii="宋体" w:hAnsi="宋体" w:eastAsia="宋体"/>
          <w:b/>
          <w:sz w:val="32"/>
        </w:rPr>
        <w:t>（提供网站截图）</w:t>
      </w:r>
    </w:p>
    <w:p w14:paraId="4892F546">
      <w:pPr>
        <w:jc w:val="center"/>
        <w:rPr>
          <w:rFonts w:ascii="宋体" w:hAnsi="宋体" w:eastAsia="宋体"/>
          <w:b/>
          <w:sz w:val="32"/>
        </w:rPr>
      </w:pPr>
    </w:p>
    <w:p w14:paraId="01DF5630">
      <w:pPr>
        <w:jc w:val="center"/>
        <w:rPr>
          <w:rFonts w:ascii="宋体" w:hAnsi="宋体" w:eastAsia="宋体"/>
          <w:b/>
          <w:sz w:val="32"/>
        </w:rPr>
      </w:pPr>
    </w:p>
    <w:p w14:paraId="06C330EE">
      <w:pPr>
        <w:jc w:val="center"/>
        <w:rPr>
          <w:rFonts w:ascii="宋体" w:hAnsi="宋体" w:eastAsia="宋体"/>
          <w:b/>
          <w:sz w:val="32"/>
        </w:rPr>
      </w:pPr>
    </w:p>
    <w:p w14:paraId="5A995770">
      <w:pPr>
        <w:jc w:val="center"/>
        <w:rPr>
          <w:rFonts w:ascii="宋体" w:hAnsi="宋体" w:eastAsia="宋体"/>
          <w:b/>
          <w:sz w:val="32"/>
        </w:rPr>
      </w:pPr>
    </w:p>
    <w:p w14:paraId="24B22A9B">
      <w:pPr>
        <w:jc w:val="center"/>
        <w:rPr>
          <w:rFonts w:ascii="宋体" w:hAnsi="宋体" w:eastAsia="宋体"/>
          <w:b/>
          <w:sz w:val="32"/>
        </w:rPr>
      </w:pPr>
    </w:p>
    <w:p w14:paraId="4776248B">
      <w:pPr>
        <w:jc w:val="center"/>
        <w:rPr>
          <w:rFonts w:ascii="宋体" w:hAnsi="宋体" w:eastAsia="宋体"/>
          <w:b/>
          <w:sz w:val="32"/>
        </w:rPr>
      </w:pPr>
    </w:p>
    <w:p w14:paraId="373654B4">
      <w:pPr>
        <w:jc w:val="center"/>
        <w:rPr>
          <w:rFonts w:ascii="宋体" w:hAnsi="宋体" w:eastAsia="宋体"/>
          <w:b/>
          <w:sz w:val="32"/>
        </w:rPr>
      </w:pPr>
    </w:p>
    <w:p w14:paraId="73242FDB">
      <w:pPr>
        <w:jc w:val="center"/>
        <w:rPr>
          <w:rFonts w:ascii="宋体" w:hAnsi="宋体" w:eastAsia="宋体"/>
          <w:b/>
          <w:sz w:val="32"/>
        </w:rPr>
      </w:pPr>
    </w:p>
    <w:p w14:paraId="28A87BAB">
      <w:pPr>
        <w:jc w:val="center"/>
        <w:rPr>
          <w:rFonts w:ascii="宋体" w:hAnsi="宋体" w:eastAsia="宋体"/>
          <w:b/>
          <w:sz w:val="32"/>
        </w:rPr>
      </w:pPr>
    </w:p>
    <w:p w14:paraId="60DFB746">
      <w:pPr>
        <w:jc w:val="center"/>
        <w:rPr>
          <w:rFonts w:ascii="宋体" w:hAnsi="宋体" w:eastAsia="宋体"/>
          <w:b/>
          <w:sz w:val="32"/>
        </w:rPr>
      </w:pPr>
    </w:p>
    <w:p w14:paraId="4CF102BB">
      <w:pPr>
        <w:jc w:val="center"/>
        <w:rPr>
          <w:rFonts w:ascii="宋体" w:hAnsi="宋体" w:eastAsia="宋体"/>
          <w:b/>
          <w:sz w:val="32"/>
        </w:rPr>
      </w:pPr>
    </w:p>
    <w:p w14:paraId="00569306">
      <w:pPr>
        <w:jc w:val="center"/>
        <w:rPr>
          <w:rFonts w:ascii="宋体" w:hAnsi="宋体" w:eastAsia="宋体"/>
          <w:b/>
          <w:sz w:val="32"/>
        </w:rPr>
      </w:pPr>
    </w:p>
    <w:p w14:paraId="1ABA0C87">
      <w:pPr>
        <w:jc w:val="center"/>
        <w:rPr>
          <w:rFonts w:ascii="宋体" w:hAnsi="宋体" w:eastAsia="宋体"/>
          <w:b/>
          <w:sz w:val="32"/>
        </w:rPr>
      </w:pPr>
    </w:p>
    <w:p w14:paraId="7183479A">
      <w:pPr>
        <w:jc w:val="center"/>
        <w:rPr>
          <w:rFonts w:ascii="宋体" w:hAnsi="宋体" w:eastAsia="宋体"/>
          <w:b/>
          <w:sz w:val="32"/>
        </w:rPr>
      </w:pPr>
    </w:p>
    <w:p w14:paraId="53084302">
      <w:pPr>
        <w:jc w:val="center"/>
        <w:rPr>
          <w:rFonts w:ascii="宋体" w:hAnsi="宋体" w:eastAsia="宋体"/>
          <w:b/>
          <w:sz w:val="32"/>
        </w:rPr>
      </w:pPr>
    </w:p>
    <w:p w14:paraId="5DCFE323">
      <w:pPr>
        <w:jc w:val="center"/>
        <w:rPr>
          <w:rFonts w:ascii="宋体" w:hAnsi="宋体" w:eastAsia="宋体"/>
          <w:b/>
          <w:sz w:val="32"/>
        </w:rPr>
      </w:pPr>
    </w:p>
    <w:p w14:paraId="0A2688DC">
      <w:pPr>
        <w:jc w:val="center"/>
        <w:rPr>
          <w:rFonts w:ascii="宋体" w:hAnsi="宋体" w:eastAsia="宋体"/>
          <w:b/>
          <w:sz w:val="32"/>
        </w:rPr>
      </w:pPr>
    </w:p>
    <w:p w14:paraId="4F96E145">
      <w:pPr>
        <w:jc w:val="center"/>
        <w:rPr>
          <w:rFonts w:ascii="宋体" w:hAnsi="宋体" w:eastAsia="宋体"/>
          <w:b/>
          <w:sz w:val="32"/>
        </w:rPr>
      </w:pPr>
    </w:p>
    <w:p w14:paraId="7E4617C0">
      <w:pPr>
        <w:jc w:val="center"/>
        <w:rPr>
          <w:rFonts w:ascii="宋体" w:hAnsi="宋体" w:eastAsia="宋体"/>
          <w:b/>
          <w:sz w:val="32"/>
        </w:rPr>
      </w:pPr>
    </w:p>
    <w:p w14:paraId="20FF333D">
      <w:pPr>
        <w:jc w:val="center"/>
        <w:rPr>
          <w:rFonts w:ascii="宋体" w:hAnsi="宋体" w:eastAsia="宋体"/>
          <w:b/>
          <w:sz w:val="32"/>
        </w:rPr>
      </w:pPr>
      <w:r>
        <w:rPr>
          <w:rFonts w:hint="eastAsia" w:ascii="宋体" w:hAnsi="宋体" w:eastAsia="宋体"/>
          <w:b/>
          <w:sz w:val="32"/>
        </w:rPr>
        <w:t>八</w:t>
      </w:r>
      <w:r>
        <w:rPr>
          <w:rFonts w:ascii="宋体" w:hAnsi="宋体" w:eastAsia="宋体"/>
          <w:b/>
          <w:sz w:val="32"/>
        </w:rPr>
        <w:t>、</w:t>
      </w:r>
      <w:r>
        <w:rPr>
          <w:rFonts w:hint="eastAsia" w:ascii="宋体" w:hAnsi="宋体" w:eastAsia="宋体"/>
          <w:b/>
          <w:sz w:val="32"/>
        </w:rPr>
        <w:t>至少</w:t>
      </w:r>
      <w:r>
        <w:rPr>
          <w:rFonts w:ascii="宋体" w:hAnsi="宋体" w:eastAsia="宋体"/>
          <w:b/>
          <w:sz w:val="32"/>
        </w:rPr>
        <w:t>5名熟悉政府采购法律法规、具备编制招标文件和组</w:t>
      </w:r>
    </w:p>
    <w:p w14:paraId="080E21A5">
      <w:pPr>
        <w:rPr>
          <w:rFonts w:ascii="宋体" w:hAnsi="宋体" w:eastAsia="宋体"/>
          <w:b/>
          <w:sz w:val="32"/>
        </w:rPr>
      </w:pPr>
      <w:r>
        <w:rPr>
          <w:rFonts w:ascii="宋体" w:hAnsi="宋体" w:eastAsia="宋体"/>
          <w:b/>
          <w:sz w:val="32"/>
        </w:rPr>
        <w:t>织招标活动等相应能力的专职从业人员</w:t>
      </w:r>
      <w:r>
        <w:rPr>
          <w:rFonts w:hint="eastAsia" w:ascii="宋体" w:hAnsi="宋体" w:eastAsia="宋体"/>
          <w:b/>
          <w:sz w:val="32"/>
        </w:rPr>
        <w:t>证明材料</w:t>
      </w:r>
      <w:r>
        <w:rPr>
          <w:rFonts w:ascii="宋体" w:hAnsi="宋体" w:eastAsia="宋体"/>
          <w:b/>
          <w:sz w:val="32"/>
        </w:rPr>
        <w:t>及</w:t>
      </w:r>
      <w:r>
        <w:rPr>
          <w:rFonts w:hint="eastAsia" w:ascii="宋体" w:hAnsi="宋体" w:eastAsia="宋体"/>
          <w:b/>
          <w:sz w:val="32"/>
        </w:rPr>
        <w:t>社保</w:t>
      </w:r>
      <w:r>
        <w:rPr>
          <w:rFonts w:ascii="宋体" w:hAnsi="宋体" w:eastAsia="宋体"/>
          <w:b/>
          <w:sz w:val="32"/>
        </w:rPr>
        <w:t>证明</w:t>
      </w:r>
    </w:p>
    <w:p w14:paraId="78F7BF88">
      <w:pPr>
        <w:jc w:val="center"/>
        <w:rPr>
          <w:rFonts w:ascii="宋体" w:hAnsi="宋体" w:eastAsia="宋体"/>
          <w:b/>
          <w:sz w:val="32"/>
        </w:rPr>
      </w:pPr>
    </w:p>
    <w:p w14:paraId="73744CDE">
      <w:pPr>
        <w:jc w:val="center"/>
        <w:rPr>
          <w:rFonts w:ascii="宋体" w:hAnsi="宋体" w:eastAsia="宋体"/>
          <w:b/>
          <w:sz w:val="32"/>
        </w:rPr>
      </w:pPr>
    </w:p>
    <w:p w14:paraId="3D71A80E">
      <w:pPr>
        <w:jc w:val="center"/>
        <w:rPr>
          <w:rFonts w:ascii="宋体" w:hAnsi="宋体" w:eastAsia="宋体"/>
          <w:b/>
          <w:sz w:val="32"/>
        </w:rPr>
      </w:pPr>
    </w:p>
    <w:p w14:paraId="60947107">
      <w:pPr>
        <w:jc w:val="center"/>
        <w:rPr>
          <w:rFonts w:ascii="宋体" w:hAnsi="宋体" w:eastAsia="宋体"/>
          <w:b/>
          <w:sz w:val="32"/>
        </w:rPr>
      </w:pPr>
    </w:p>
    <w:p w14:paraId="15236431">
      <w:pPr>
        <w:jc w:val="center"/>
        <w:rPr>
          <w:rFonts w:ascii="宋体" w:hAnsi="宋体" w:eastAsia="宋体"/>
          <w:b/>
          <w:sz w:val="32"/>
        </w:rPr>
      </w:pPr>
    </w:p>
    <w:p w14:paraId="23614C42">
      <w:pPr>
        <w:jc w:val="center"/>
        <w:rPr>
          <w:rFonts w:ascii="宋体" w:hAnsi="宋体" w:eastAsia="宋体"/>
          <w:b/>
          <w:sz w:val="32"/>
        </w:rPr>
      </w:pPr>
    </w:p>
    <w:p w14:paraId="5FC1CA4B">
      <w:pPr>
        <w:jc w:val="center"/>
        <w:rPr>
          <w:rFonts w:ascii="宋体" w:hAnsi="宋体" w:eastAsia="宋体"/>
          <w:b/>
          <w:sz w:val="32"/>
        </w:rPr>
      </w:pPr>
    </w:p>
    <w:p w14:paraId="59D45698">
      <w:pPr>
        <w:jc w:val="center"/>
        <w:rPr>
          <w:rFonts w:ascii="宋体" w:hAnsi="宋体" w:eastAsia="宋体"/>
          <w:b/>
          <w:sz w:val="32"/>
        </w:rPr>
      </w:pPr>
    </w:p>
    <w:p w14:paraId="7EBBBDDA">
      <w:pPr>
        <w:jc w:val="center"/>
        <w:rPr>
          <w:rFonts w:ascii="宋体" w:hAnsi="宋体" w:eastAsia="宋体"/>
          <w:b/>
          <w:sz w:val="32"/>
        </w:rPr>
      </w:pPr>
    </w:p>
    <w:p w14:paraId="02FF1C9A">
      <w:pPr>
        <w:jc w:val="center"/>
        <w:rPr>
          <w:rFonts w:ascii="宋体" w:hAnsi="宋体" w:eastAsia="宋体"/>
          <w:b/>
          <w:sz w:val="32"/>
        </w:rPr>
      </w:pPr>
    </w:p>
    <w:p w14:paraId="0470C54F">
      <w:pPr>
        <w:jc w:val="center"/>
        <w:rPr>
          <w:rFonts w:ascii="宋体" w:hAnsi="宋体" w:eastAsia="宋体"/>
          <w:b/>
          <w:sz w:val="32"/>
        </w:rPr>
      </w:pPr>
    </w:p>
    <w:p w14:paraId="761AC05E">
      <w:pPr>
        <w:jc w:val="center"/>
        <w:rPr>
          <w:rFonts w:ascii="宋体" w:hAnsi="宋体" w:eastAsia="宋体"/>
          <w:b/>
          <w:sz w:val="32"/>
        </w:rPr>
      </w:pPr>
    </w:p>
    <w:p w14:paraId="38DF84DA">
      <w:pPr>
        <w:jc w:val="center"/>
        <w:rPr>
          <w:rFonts w:ascii="宋体" w:hAnsi="宋体" w:eastAsia="宋体"/>
          <w:b/>
          <w:sz w:val="32"/>
        </w:rPr>
      </w:pPr>
    </w:p>
    <w:p w14:paraId="70F78B9A">
      <w:pPr>
        <w:jc w:val="center"/>
        <w:rPr>
          <w:rFonts w:ascii="宋体" w:hAnsi="宋体" w:eastAsia="宋体"/>
          <w:b/>
          <w:sz w:val="32"/>
        </w:rPr>
      </w:pPr>
    </w:p>
    <w:p w14:paraId="27BC9070">
      <w:pPr>
        <w:jc w:val="center"/>
        <w:rPr>
          <w:rFonts w:ascii="宋体" w:hAnsi="宋体" w:eastAsia="宋体"/>
          <w:b/>
          <w:sz w:val="32"/>
        </w:rPr>
      </w:pPr>
    </w:p>
    <w:p w14:paraId="2233EFC4">
      <w:pPr>
        <w:jc w:val="center"/>
        <w:rPr>
          <w:rFonts w:ascii="宋体" w:hAnsi="宋体" w:eastAsia="宋体"/>
          <w:b/>
          <w:sz w:val="32"/>
        </w:rPr>
      </w:pPr>
    </w:p>
    <w:p w14:paraId="4137FB02">
      <w:pPr>
        <w:jc w:val="center"/>
        <w:rPr>
          <w:rFonts w:ascii="宋体" w:hAnsi="宋体" w:eastAsia="宋体"/>
          <w:b/>
          <w:sz w:val="32"/>
        </w:rPr>
      </w:pPr>
    </w:p>
    <w:p w14:paraId="14654018">
      <w:pPr>
        <w:jc w:val="center"/>
        <w:rPr>
          <w:rFonts w:ascii="宋体" w:hAnsi="宋体" w:eastAsia="宋体"/>
          <w:b/>
          <w:sz w:val="32"/>
        </w:rPr>
      </w:pPr>
    </w:p>
    <w:p w14:paraId="5168851A">
      <w:pPr>
        <w:jc w:val="center"/>
        <w:rPr>
          <w:rFonts w:ascii="宋体" w:hAnsi="宋体" w:eastAsia="宋体"/>
          <w:b/>
          <w:sz w:val="32"/>
        </w:rPr>
      </w:pPr>
    </w:p>
    <w:p w14:paraId="7F67C9B4">
      <w:pPr>
        <w:jc w:val="center"/>
        <w:rPr>
          <w:rFonts w:ascii="宋体" w:hAnsi="宋体" w:eastAsia="宋体"/>
          <w:b/>
          <w:sz w:val="32"/>
        </w:rPr>
      </w:pPr>
    </w:p>
    <w:p w14:paraId="5C22B702">
      <w:pPr>
        <w:jc w:val="center"/>
        <w:rPr>
          <w:rFonts w:ascii="宋体" w:hAnsi="宋体" w:eastAsia="宋体"/>
          <w:b/>
          <w:sz w:val="32"/>
        </w:rPr>
      </w:pPr>
      <w:r>
        <w:rPr>
          <w:rFonts w:hint="eastAsia" w:ascii="宋体" w:hAnsi="宋体" w:eastAsia="宋体"/>
          <w:b/>
          <w:sz w:val="32"/>
        </w:rPr>
        <w:t>九</w:t>
      </w:r>
      <w:r>
        <w:rPr>
          <w:rFonts w:ascii="宋体" w:hAnsi="宋体" w:eastAsia="宋体"/>
          <w:b/>
          <w:sz w:val="32"/>
        </w:rPr>
        <w:t>、</w:t>
      </w:r>
      <w:r>
        <w:rPr>
          <w:rFonts w:hint="eastAsia" w:ascii="宋体" w:hAnsi="宋体" w:eastAsia="宋体"/>
          <w:b/>
          <w:sz w:val="32"/>
        </w:rPr>
        <w:t>办公场地购房合同或租赁合同原件和复印件；</w:t>
      </w:r>
    </w:p>
    <w:p w14:paraId="0BB83D61">
      <w:pPr>
        <w:jc w:val="center"/>
        <w:rPr>
          <w:rFonts w:ascii="宋体" w:hAnsi="宋体" w:eastAsia="宋体"/>
          <w:b/>
          <w:sz w:val="32"/>
        </w:rPr>
      </w:pPr>
      <w:r>
        <w:rPr>
          <w:rFonts w:ascii="宋体" w:hAnsi="宋体" w:eastAsia="宋体"/>
          <w:b/>
          <w:sz w:val="32"/>
        </w:rPr>
        <w:t xml:space="preserve">         </w:t>
      </w:r>
      <w:r>
        <w:rPr>
          <w:rFonts w:hint="eastAsia" w:ascii="宋体" w:hAnsi="宋体" w:eastAsia="宋体"/>
          <w:b/>
          <w:sz w:val="32"/>
        </w:rPr>
        <w:t>场地监控、开、评标室、资料室和资质证书等设施、</w:t>
      </w:r>
    </w:p>
    <w:p w14:paraId="11AC386B">
      <w:pPr>
        <w:ind w:firstLine="1446" w:firstLineChars="450"/>
        <w:rPr>
          <w:rFonts w:ascii="宋体" w:hAnsi="宋体" w:eastAsia="宋体"/>
          <w:b/>
          <w:sz w:val="32"/>
        </w:rPr>
      </w:pPr>
      <w:r>
        <w:rPr>
          <w:rFonts w:hint="eastAsia" w:ascii="宋体" w:hAnsi="宋体" w:eastAsia="宋体"/>
          <w:b/>
          <w:sz w:val="32"/>
        </w:rPr>
        <w:t>资料的彩色打印照片</w:t>
      </w:r>
    </w:p>
    <w:p w14:paraId="6004D17B">
      <w:pPr>
        <w:jc w:val="center"/>
        <w:rPr>
          <w:rFonts w:ascii="宋体" w:hAnsi="宋体" w:eastAsia="宋体"/>
          <w:b/>
          <w:sz w:val="32"/>
        </w:rPr>
      </w:pPr>
    </w:p>
    <w:p w14:paraId="7AA79A70">
      <w:pPr>
        <w:jc w:val="center"/>
        <w:rPr>
          <w:rFonts w:ascii="宋体" w:hAnsi="宋体" w:eastAsia="宋体"/>
          <w:b/>
          <w:sz w:val="32"/>
        </w:rPr>
      </w:pPr>
    </w:p>
    <w:p w14:paraId="6CE4169E">
      <w:pPr>
        <w:jc w:val="center"/>
        <w:rPr>
          <w:rFonts w:ascii="宋体" w:hAnsi="宋体" w:eastAsia="宋体"/>
          <w:b/>
          <w:sz w:val="32"/>
        </w:rPr>
      </w:pPr>
    </w:p>
    <w:p w14:paraId="691BEF82">
      <w:pPr>
        <w:jc w:val="center"/>
        <w:rPr>
          <w:rFonts w:ascii="宋体" w:hAnsi="宋体" w:eastAsia="宋体"/>
          <w:b/>
          <w:sz w:val="32"/>
        </w:rPr>
      </w:pPr>
    </w:p>
    <w:p w14:paraId="360CD131">
      <w:pPr>
        <w:jc w:val="center"/>
        <w:rPr>
          <w:rFonts w:ascii="宋体" w:hAnsi="宋体" w:eastAsia="宋体"/>
          <w:b/>
          <w:sz w:val="32"/>
        </w:rPr>
      </w:pPr>
    </w:p>
    <w:p w14:paraId="6CDED433">
      <w:pPr>
        <w:jc w:val="center"/>
        <w:rPr>
          <w:rFonts w:ascii="宋体" w:hAnsi="宋体" w:eastAsia="宋体"/>
          <w:b/>
          <w:sz w:val="32"/>
        </w:rPr>
      </w:pPr>
    </w:p>
    <w:p w14:paraId="5967A292">
      <w:pPr>
        <w:jc w:val="center"/>
        <w:rPr>
          <w:rFonts w:ascii="宋体" w:hAnsi="宋体" w:eastAsia="宋体"/>
          <w:b/>
          <w:sz w:val="32"/>
        </w:rPr>
      </w:pPr>
    </w:p>
    <w:p w14:paraId="4E981A31">
      <w:pPr>
        <w:jc w:val="center"/>
        <w:rPr>
          <w:rFonts w:ascii="宋体" w:hAnsi="宋体" w:eastAsia="宋体"/>
          <w:b/>
          <w:sz w:val="32"/>
        </w:rPr>
      </w:pPr>
    </w:p>
    <w:p w14:paraId="4A75E41D">
      <w:pPr>
        <w:jc w:val="center"/>
        <w:rPr>
          <w:rFonts w:ascii="宋体" w:hAnsi="宋体" w:eastAsia="宋体"/>
          <w:b/>
          <w:sz w:val="32"/>
        </w:rPr>
      </w:pPr>
    </w:p>
    <w:p w14:paraId="3D6ACD7F">
      <w:pPr>
        <w:jc w:val="center"/>
        <w:rPr>
          <w:rFonts w:ascii="宋体" w:hAnsi="宋体" w:eastAsia="宋体"/>
          <w:b/>
          <w:sz w:val="32"/>
        </w:rPr>
      </w:pPr>
    </w:p>
    <w:p w14:paraId="0411A181">
      <w:pPr>
        <w:jc w:val="center"/>
        <w:rPr>
          <w:rFonts w:ascii="宋体" w:hAnsi="宋体" w:eastAsia="宋体"/>
          <w:b/>
          <w:sz w:val="32"/>
        </w:rPr>
      </w:pPr>
    </w:p>
    <w:p w14:paraId="3A0383AB">
      <w:pPr>
        <w:jc w:val="center"/>
        <w:rPr>
          <w:rFonts w:ascii="宋体" w:hAnsi="宋体" w:eastAsia="宋体"/>
          <w:b/>
          <w:sz w:val="32"/>
        </w:rPr>
      </w:pPr>
    </w:p>
    <w:p w14:paraId="34C92D15">
      <w:pPr>
        <w:jc w:val="center"/>
        <w:rPr>
          <w:rFonts w:ascii="宋体" w:hAnsi="宋体" w:eastAsia="宋体"/>
          <w:b/>
          <w:sz w:val="32"/>
        </w:rPr>
      </w:pPr>
    </w:p>
    <w:p w14:paraId="592F284E">
      <w:pPr>
        <w:jc w:val="center"/>
        <w:rPr>
          <w:rFonts w:ascii="宋体" w:hAnsi="宋体" w:eastAsia="宋体"/>
          <w:b/>
          <w:sz w:val="32"/>
        </w:rPr>
      </w:pPr>
    </w:p>
    <w:p w14:paraId="44971182">
      <w:pPr>
        <w:jc w:val="center"/>
        <w:rPr>
          <w:rFonts w:ascii="宋体" w:hAnsi="宋体" w:eastAsia="宋体"/>
          <w:b/>
          <w:sz w:val="32"/>
        </w:rPr>
      </w:pPr>
    </w:p>
    <w:p w14:paraId="50C74CC7">
      <w:pPr>
        <w:jc w:val="center"/>
        <w:rPr>
          <w:rFonts w:ascii="宋体" w:hAnsi="宋体" w:eastAsia="宋体"/>
          <w:b/>
          <w:sz w:val="32"/>
        </w:rPr>
      </w:pPr>
    </w:p>
    <w:p w14:paraId="0671310E">
      <w:pPr>
        <w:jc w:val="center"/>
        <w:rPr>
          <w:rFonts w:ascii="宋体" w:hAnsi="宋体" w:eastAsia="宋体"/>
          <w:b/>
          <w:sz w:val="32"/>
        </w:rPr>
      </w:pPr>
    </w:p>
    <w:p w14:paraId="6F91FCA5">
      <w:pPr>
        <w:jc w:val="center"/>
        <w:rPr>
          <w:rFonts w:ascii="宋体" w:hAnsi="宋体" w:eastAsia="宋体"/>
          <w:b/>
          <w:sz w:val="32"/>
        </w:rPr>
      </w:pPr>
    </w:p>
    <w:p w14:paraId="69D36FCF">
      <w:pPr>
        <w:jc w:val="center"/>
        <w:rPr>
          <w:rFonts w:ascii="宋体" w:hAnsi="宋体" w:eastAsia="宋体"/>
          <w:b/>
          <w:sz w:val="32"/>
        </w:rPr>
      </w:pPr>
    </w:p>
    <w:p w14:paraId="6DA8A4A6">
      <w:pPr>
        <w:jc w:val="center"/>
        <w:rPr>
          <w:rFonts w:ascii="宋体" w:hAnsi="宋体" w:eastAsia="宋体"/>
          <w:b/>
          <w:sz w:val="32"/>
        </w:rPr>
      </w:pPr>
      <w:r>
        <w:rPr>
          <w:rFonts w:hint="eastAsia" w:ascii="宋体" w:hAnsi="宋体" w:eastAsia="宋体"/>
          <w:b/>
          <w:sz w:val="32"/>
        </w:rPr>
        <w:t>十</w:t>
      </w:r>
      <w:r>
        <w:rPr>
          <w:rFonts w:ascii="宋体" w:hAnsi="宋体" w:eastAsia="宋体"/>
          <w:b/>
          <w:sz w:val="32"/>
        </w:rPr>
        <w:t>、</w:t>
      </w:r>
      <w:r>
        <w:rPr>
          <w:rFonts w:hint="eastAsia" w:ascii="宋体" w:hAnsi="宋体" w:eastAsia="宋体"/>
          <w:b/>
          <w:sz w:val="32"/>
        </w:rPr>
        <w:t>近</w:t>
      </w:r>
      <w:r>
        <w:rPr>
          <w:rFonts w:ascii="宋体" w:hAnsi="宋体" w:eastAsia="宋体"/>
          <w:b/>
          <w:sz w:val="32"/>
        </w:rPr>
        <w:t>3年内无重大违法</w:t>
      </w:r>
      <w:r>
        <w:rPr>
          <w:rFonts w:hint="eastAsia" w:ascii="宋体" w:hAnsi="宋体" w:eastAsia="宋体"/>
          <w:b/>
          <w:sz w:val="32"/>
        </w:rPr>
        <w:t>记录</w:t>
      </w:r>
      <w:r>
        <w:rPr>
          <w:rFonts w:ascii="宋体" w:hAnsi="宋体" w:eastAsia="宋体"/>
          <w:b/>
          <w:sz w:val="32"/>
        </w:rPr>
        <w:t>的书面声明函</w:t>
      </w:r>
    </w:p>
    <w:p w14:paraId="022F21D4">
      <w:pPr>
        <w:jc w:val="center"/>
        <w:rPr>
          <w:rFonts w:ascii="宋体" w:hAnsi="宋体" w:eastAsia="宋体"/>
          <w:b/>
          <w:sz w:val="32"/>
        </w:rPr>
      </w:pPr>
    </w:p>
    <w:p w14:paraId="172883C4">
      <w:pPr>
        <w:jc w:val="center"/>
        <w:rPr>
          <w:rFonts w:ascii="宋体" w:hAnsi="宋体" w:eastAsia="宋体"/>
          <w:b/>
          <w:sz w:val="32"/>
        </w:rPr>
      </w:pPr>
    </w:p>
    <w:p w14:paraId="2D8875A8">
      <w:pPr>
        <w:widowControl/>
        <w:spacing w:line="360" w:lineRule="auto"/>
        <w:jc w:val="center"/>
        <w:rPr>
          <w:rFonts w:ascii="仿宋" w:hAnsi="仿宋" w:eastAsia="仿宋" w:cs="Times New Roman"/>
          <w:sz w:val="32"/>
          <w:szCs w:val="28"/>
        </w:rPr>
      </w:pPr>
      <w:r>
        <w:rPr>
          <w:rFonts w:hint="eastAsia" w:ascii="仿宋" w:hAnsi="仿宋" w:eastAsia="仿宋" w:cs="Times New Roman"/>
          <w:sz w:val="36"/>
          <w:szCs w:val="28"/>
        </w:rPr>
        <w:t>无重大违法记录的书面声明函</w:t>
      </w:r>
    </w:p>
    <w:p w14:paraId="72CC72E9">
      <w:pPr>
        <w:widowControl/>
        <w:spacing w:line="360" w:lineRule="auto"/>
        <w:jc w:val="left"/>
        <w:rPr>
          <w:rFonts w:ascii="仿宋" w:hAnsi="仿宋" w:eastAsia="仿宋" w:cs="Times New Roman"/>
          <w:sz w:val="28"/>
          <w:szCs w:val="28"/>
        </w:rPr>
      </w:pPr>
    </w:p>
    <w:p w14:paraId="070CC2E3">
      <w:pPr>
        <w:widowControl/>
        <w:spacing w:line="360" w:lineRule="auto"/>
        <w:jc w:val="left"/>
        <w:rPr>
          <w:rFonts w:ascii="仿宋" w:hAnsi="仿宋" w:eastAsia="仿宋" w:cs="Times New Roman"/>
          <w:sz w:val="28"/>
          <w:szCs w:val="28"/>
        </w:rPr>
      </w:pPr>
      <w:r>
        <w:rPr>
          <w:rFonts w:hint="eastAsia" w:ascii="仿宋" w:hAnsi="仿宋" w:eastAsia="仿宋" w:cs="Times New Roman"/>
          <w:sz w:val="28"/>
          <w:szCs w:val="28"/>
        </w:rPr>
        <w:t>致：兴</w:t>
      </w:r>
      <w:r>
        <w:rPr>
          <w:rFonts w:ascii="仿宋" w:hAnsi="仿宋" w:eastAsia="仿宋" w:cs="Times New Roman"/>
          <w:sz w:val="28"/>
          <w:szCs w:val="28"/>
        </w:rPr>
        <w:t>化市</w:t>
      </w:r>
      <w:r>
        <w:rPr>
          <w:rFonts w:hint="eastAsia" w:ascii="仿宋" w:hAnsi="仿宋" w:eastAsia="仿宋" w:cs="Times New Roman"/>
          <w:sz w:val="28"/>
          <w:szCs w:val="28"/>
        </w:rPr>
        <w:t>中医院</w:t>
      </w:r>
    </w:p>
    <w:p w14:paraId="7BE476BF">
      <w:pPr>
        <w:widowControl/>
        <w:spacing w:line="360" w:lineRule="auto"/>
        <w:ind w:firstLine="560" w:firstLineChars="200"/>
        <w:jc w:val="left"/>
        <w:rPr>
          <w:rFonts w:ascii="仿宋" w:hAnsi="仿宋" w:eastAsia="仿宋" w:cs="Times New Roman"/>
          <w:sz w:val="24"/>
          <w:szCs w:val="24"/>
        </w:rPr>
      </w:pPr>
      <w:r>
        <w:rPr>
          <w:rFonts w:hint="eastAsia" w:ascii="仿宋" w:hAnsi="仿宋" w:eastAsia="仿宋" w:cs="Times New Roman"/>
          <w:sz w:val="28"/>
          <w:szCs w:val="28"/>
        </w:rPr>
        <w:t>我公司在参加本次采购活动前三年，在经营活动中没有重大违法记录，特此承诺。</w:t>
      </w:r>
    </w:p>
    <w:p w14:paraId="77CFE356">
      <w:pPr>
        <w:spacing w:line="360" w:lineRule="auto"/>
        <w:jc w:val="left"/>
        <w:rPr>
          <w:rFonts w:ascii="仿宋" w:hAnsi="仿宋" w:eastAsia="仿宋" w:cs="Times New Roman"/>
          <w:sz w:val="24"/>
          <w:szCs w:val="24"/>
        </w:rPr>
      </w:pPr>
    </w:p>
    <w:p w14:paraId="47349CAA">
      <w:pPr>
        <w:spacing w:line="360" w:lineRule="auto"/>
        <w:jc w:val="left"/>
        <w:rPr>
          <w:rFonts w:ascii="仿宋" w:hAnsi="仿宋" w:eastAsia="仿宋" w:cs="Times New Roman"/>
          <w:sz w:val="24"/>
          <w:szCs w:val="24"/>
        </w:rPr>
      </w:pPr>
    </w:p>
    <w:p w14:paraId="5957ACBA">
      <w:pPr>
        <w:ind w:firstLine="420" w:firstLineChars="200"/>
        <w:rPr>
          <w:rFonts w:ascii="Calibri" w:hAnsi="Calibri" w:eastAsia="宋体" w:cs="Times New Roman"/>
          <w:szCs w:val="20"/>
        </w:rPr>
      </w:pPr>
    </w:p>
    <w:p w14:paraId="1F630F6B">
      <w:pPr>
        <w:ind w:firstLine="420" w:firstLineChars="200"/>
        <w:rPr>
          <w:rFonts w:ascii="Calibri" w:hAnsi="Calibri" w:eastAsia="宋体" w:cs="Times New Roman"/>
          <w:szCs w:val="20"/>
        </w:rPr>
      </w:pPr>
    </w:p>
    <w:p w14:paraId="4B2BC153">
      <w:pPr>
        <w:ind w:firstLine="420" w:firstLineChars="200"/>
        <w:rPr>
          <w:rFonts w:ascii="Calibri" w:hAnsi="Calibri" w:eastAsia="宋体" w:cs="Times New Roman"/>
          <w:szCs w:val="20"/>
        </w:rPr>
      </w:pPr>
    </w:p>
    <w:p w14:paraId="57D51F28">
      <w:pPr>
        <w:ind w:firstLine="420" w:firstLineChars="200"/>
        <w:rPr>
          <w:rFonts w:ascii="Calibri" w:hAnsi="Calibri" w:eastAsia="宋体" w:cs="Times New Roman"/>
          <w:szCs w:val="20"/>
        </w:rPr>
      </w:pPr>
    </w:p>
    <w:p w14:paraId="117FB0BF">
      <w:pPr>
        <w:ind w:firstLine="420" w:firstLineChars="200"/>
        <w:rPr>
          <w:rFonts w:ascii="Calibri" w:hAnsi="Calibri" w:eastAsia="宋体" w:cs="Times New Roman"/>
          <w:szCs w:val="20"/>
        </w:rPr>
      </w:pPr>
    </w:p>
    <w:p w14:paraId="18FFE97C">
      <w:pPr>
        <w:ind w:firstLine="420" w:firstLineChars="200"/>
        <w:rPr>
          <w:rFonts w:ascii="Calibri" w:hAnsi="Calibri" w:eastAsia="宋体" w:cs="Times New Roman"/>
          <w:szCs w:val="20"/>
        </w:rPr>
      </w:pPr>
    </w:p>
    <w:p w14:paraId="2C0C9694">
      <w:pPr>
        <w:ind w:firstLine="420" w:firstLineChars="200"/>
        <w:rPr>
          <w:rFonts w:ascii="Calibri" w:hAnsi="Calibri" w:eastAsia="宋体" w:cs="Times New Roman"/>
          <w:szCs w:val="20"/>
        </w:rPr>
      </w:pPr>
    </w:p>
    <w:p w14:paraId="25755657">
      <w:pPr>
        <w:ind w:firstLine="420" w:firstLineChars="200"/>
        <w:rPr>
          <w:rFonts w:ascii="Calibri" w:hAnsi="Calibri" w:eastAsia="宋体" w:cs="Times New Roman"/>
          <w:szCs w:val="20"/>
        </w:rPr>
      </w:pPr>
    </w:p>
    <w:p w14:paraId="62C25412">
      <w:pPr>
        <w:ind w:firstLine="420" w:firstLineChars="200"/>
        <w:rPr>
          <w:rFonts w:ascii="Calibri" w:hAnsi="Calibri" w:eastAsia="宋体" w:cs="Times New Roman"/>
          <w:szCs w:val="20"/>
        </w:rPr>
      </w:pPr>
    </w:p>
    <w:p w14:paraId="71413B53">
      <w:pPr>
        <w:spacing w:line="430" w:lineRule="exact"/>
        <w:ind w:firstLine="4560" w:firstLineChars="1900"/>
        <w:rPr>
          <w:rFonts w:ascii="仿宋" w:hAnsi="仿宋" w:eastAsia="仿宋" w:cs="Arial"/>
          <w:bCs/>
          <w:sz w:val="24"/>
          <w:szCs w:val="28"/>
        </w:rPr>
      </w:pPr>
    </w:p>
    <w:p w14:paraId="2C5B988A">
      <w:pPr>
        <w:spacing w:line="430" w:lineRule="exact"/>
        <w:ind w:firstLine="4560" w:firstLineChars="1900"/>
        <w:rPr>
          <w:rFonts w:ascii="仿宋" w:hAnsi="仿宋" w:eastAsia="仿宋" w:cs="Arial"/>
          <w:bCs/>
          <w:sz w:val="24"/>
          <w:szCs w:val="28"/>
        </w:rPr>
      </w:pPr>
    </w:p>
    <w:p w14:paraId="4B27B5E6">
      <w:pPr>
        <w:spacing w:line="430" w:lineRule="exact"/>
        <w:ind w:firstLine="4560" w:firstLineChars="1900"/>
        <w:rPr>
          <w:rFonts w:ascii="仿宋" w:hAnsi="仿宋" w:eastAsia="仿宋" w:cs="Arial"/>
          <w:bCs/>
          <w:sz w:val="24"/>
          <w:szCs w:val="28"/>
        </w:rPr>
      </w:pPr>
      <w:r>
        <w:rPr>
          <w:rFonts w:hint="eastAsia" w:ascii="仿宋" w:hAnsi="仿宋" w:eastAsia="仿宋" w:cs="Arial"/>
          <w:bCs/>
          <w:sz w:val="24"/>
          <w:szCs w:val="28"/>
        </w:rPr>
        <w:t xml:space="preserve">投标人（公章）：  </w:t>
      </w:r>
    </w:p>
    <w:p w14:paraId="00751504">
      <w:pPr>
        <w:spacing w:line="430" w:lineRule="exact"/>
        <w:ind w:firstLine="4560" w:firstLineChars="1900"/>
        <w:rPr>
          <w:rFonts w:ascii="仿宋" w:hAnsi="仿宋" w:eastAsia="仿宋" w:cs="Arial"/>
          <w:bCs/>
          <w:sz w:val="24"/>
          <w:szCs w:val="28"/>
        </w:rPr>
      </w:pPr>
      <w:r>
        <w:rPr>
          <w:rFonts w:hint="eastAsia" w:ascii="仿宋" w:hAnsi="仿宋" w:eastAsia="仿宋" w:cs="Arial"/>
          <w:bCs/>
          <w:sz w:val="24"/>
          <w:szCs w:val="28"/>
        </w:rPr>
        <w:t xml:space="preserve">投标人授权代表姓名（签字）： </w:t>
      </w:r>
    </w:p>
    <w:p w14:paraId="090C191F">
      <w:pPr>
        <w:spacing w:line="430" w:lineRule="exact"/>
        <w:ind w:firstLine="480" w:firstLineChars="200"/>
        <w:rPr>
          <w:rFonts w:ascii="Calibri" w:hAnsi="Calibri" w:eastAsia="宋体" w:cs="Times New Roman"/>
          <w:szCs w:val="20"/>
        </w:rPr>
      </w:pPr>
      <w:r>
        <w:rPr>
          <w:rFonts w:hint="eastAsia" w:ascii="仿宋" w:hAnsi="仿宋" w:eastAsia="仿宋" w:cs="Arial"/>
          <w:bCs/>
          <w:sz w:val="24"/>
          <w:szCs w:val="28"/>
        </w:rPr>
        <w:t xml:space="preserve">                                  日    期：     年     月     日</w:t>
      </w:r>
    </w:p>
    <w:p w14:paraId="7CE82550">
      <w:pPr>
        <w:jc w:val="center"/>
        <w:rPr>
          <w:rFonts w:ascii="宋体" w:hAnsi="宋体" w:eastAsia="宋体"/>
          <w:b/>
          <w:sz w:val="32"/>
        </w:rPr>
      </w:pPr>
    </w:p>
    <w:p w14:paraId="3F56589E">
      <w:pPr>
        <w:jc w:val="center"/>
        <w:rPr>
          <w:rFonts w:ascii="宋体" w:hAnsi="宋体" w:eastAsia="宋体"/>
          <w:b/>
          <w:sz w:val="32"/>
        </w:rPr>
      </w:pPr>
    </w:p>
    <w:p w14:paraId="192B2C8B">
      <w:pPr>
        <w:jc w:val="center"/>
        <w:rPr>
          <w:rFonts w:ascii="宋体" w:hAnsi="宋体" w:eastAsia="宋体"/>
          <w:b/>
          <w:sz w:val="32"/>
        </w:rPr>
      </w:pPr>
    </w:p>
    <w:p w14:paraId="2000D91F">
      <w:pPr>
        <w:jc w:val="center"/>
        <w:rPr>
          <w:rFonts w:ascii="宋体" w:hAnsi="宋体" w:eastAsia="宋体"/>
          <w:b/>
          <w:sz w:val="32"/>
        </w:rPr>
      </w:pPr>
    </w:p>
    <w:p w14:paraId="0D93A8F8">
      <w:pPr>
        <w:jc w:val="center"/>
        <w:rPr>
          <w:rFonts w:ascii="宋体" w:hAnsi="宋体" w:eastAsia="宋体"/>
          <w:b/>
          <w:sz w:val="32"/>
        </w:rPr>
      </w:pPr>
    </w:p>
    <w:p w14:paraId="74A69CD8">
      <w:pPr>
        <w:widowControl/>
        <w:spacing w:line="360" w:lineRule="auto"/>
        <w:ind w:firstLine="321" w:firstLineChars="100"/>
        <w:jc w:val="center"/>
        <w:rPr>
          <w:rFonts w:ascii="仿宋" w:hAnsi="仿宋" w:eastAsia="仿宋" w:cs="Times New Roman"/>
          <w:b/>
          <w:sz w:val="32"/>
          <w:szCs w:val="24"/>
        </w:rPr>
      </w:pPr>
      <w:r>
        <w:rPr>
          <w:rFonts w:hint="eastAsia" w:ascii="仿宋" w:hAnsi="仿宋" w:eastAsia="仿宋" w:cs="Times New Roman"/>
          <w:b/>
          <w:sz w:val="32"/>
          <w:szCs w:val="24"/>
        </w:rPr>
        <w:t>十</w:t>
      </w:r>
      <w:r>
        <w:rPr>
          <w:rFonts w:ascii="仿宋" w:hAnsi="仿宋" w:eastAsia="仿宋" w:cs="Times New Roman"/>
          <w:b/>
          <w:sz w:val="32"/>
          <w:szCs w:val="24"/>
        </w:rPr>
        <w:t>一、</w:t>
      </w:r>
      <w:r>
        <w:rPr>
          <w:rFonts w:hint="eastAsia" w:ascii="仿宋" w:hAnsi="仿宋" w:eastAsia="仿宋" w:cs="Times New Roman"/>
          <w:b/>
          <w:sz w:val="32"/>
          <w:szCs w:val="24"/>
        </w:rPr>
        <w:t>履行合同所必需的设备和专业技术能力承诺</w:t>
      </w:r>
    </w:p>
    <w:p w14:paraId="114DEC07">
      <w:pPr>
        <w:widowControl/>
        <w:spacing w:line="360" w:lineRule="auto"/>
        <w:jc w:val="left"/>
        <w:rPr>
          <w:rFonts w:ascii="仿宋" w:hAnsi="仿宋" w:eastAsia="仿宋" w:cs="Times New Roman"/>
          <w:sz w:val="24"/>
          <w:szCs w:val="24"/>
        </w:rPr>
      </w:pPr>
    </w:p>
    <w:p w14:paraId="0811D2C7">
      <w:pPr>
        <w:widowControl/>
        <w:spacing w:line="360" w:lineRule="auto"/>
        <w:jc w:val="center"/>
        <w:rPr>
          <w:rFonts w:ascii="仿宋" w:hAnsi="仿宋" w:eastAsia="仿宋" w:cs="Times New Roman"/>
          <w:sz w:val="36"/>
          <w:szCs w:val="24"/>
        </w:rPr>
      </w:pPr>
    </w:p>
    <w:p w14:paraId="4DCAD578">
      <w:pPr>
        <w:widowControl/>
        <w:spacing w:line="360" w:lineRule="auto"/>
        <w:jc w:val="center"/>
        <w:rPr>
          <w:rFonts w:ascii="仿宋" w:hAnsi="仿宋" w:eastAsia="仿宋" w:cs="Times New Roman"/>
          <w:sz w:val="36"/>
          <w:szCs w:val="24"/>
        </w:rPr>
      </w:pPr>
      <w:r>
        <w:rPr>
          <w:rFonts w:hint="eastAsia" w:ascii="仿宋" w:hAnsi="仿宋" w:eastAsia="仿宋" w:cs="Times New Roman"/>
          <w:sz w:val="36"/>
          <w:szCs w:val="24"/>
        </w:rPr>
        <w:t>承诺函</w:t>
      </w:r>
    </w:p>
    <w:p w14:paraId="688AEDDC">
      <w:pPr>
        <w:widowControl/>
        <w:spacing w:line="360" w:lineRule="auto"/>
        <w:jc w:val="left"/>
        <w:rPr>
          <w:rFonts w:ascii="仿宋" w:hAnsi="仿宋" w:eastAsia="仿宋" w:cs="Times New Roman"/>
          <w:sz w:val="28"/>
          <w:szCs w:val="24"/>
        </w:rPr>
      </w:pPr>
    </w:p>
    <w:p w14:paraId="18BEB8CF">
      <w:pPr>
        <w:widowControl/>
        <w:spacing w:line="360" w:lineRule="auto"/>
        <w:jc w:val="left"/>
        <w:rPr>
          <w:rFonts w:ascii="仿宋" w:hAnsi="仿宋" w:eastAsia="仿宋" w:cs="Times New Roman"/>
          <w:sz w:val="28"/>
          <w:szCs w:val="24"/>
        </w:rPr>
      </w:pPr>
      <w:r>
        <w:rPr>
          <w:rFonts w:hint="eastAsia" w:ascii="仿宋" w:hAnsi="仿宋" w:eastAsia="仿宋" w:cs="Times New Roman"/>
          <w:sz w:val="28"/>
          <w:szCs w:val="24"/>
        </w:rPr>
        <w:t>致：兴化市中医院</w:t>
      </w:r>
    </w:p>
    <w:p w14:paraId="200F20D5">
      <w:pPr>
        <w:widowControl/>
        <w:spacing w:line="360" w:lineRule="auto"/>
        <w:ind w:firstLine="560" w:firstLineChars="200"/>
        <w:jc w:val="left"/>
        <w:rPr>
          <w:rFonts w:ascii="仿宋" w:hAnsi="仿宋" w:eastAsia="仿宋" w:cs="Times New Roman"/>
          <w:sz w:val="28"/>
          <w:szCs w:val="24"/>
        </w:rPr>
      </w:pPr>
      <w:r>
        <w:rPr>
          <w:rFonts w:hint="eastAsia" w:ascii="仿宋" w:hAnsi="仿宋" w:eastAsia="仿宋" w:cs="Times New Roman"/>
          <w:sz w:val="28"/>
          <w:szCs w:val="24"/>
        </w:rPr>
        <w:t>我公司参加贵</w:t>
      </w:r>
      <w:r>
        <w:rPr>
          <w:rFonts w:ascii="仿宋" w:hAnsi="仿宋" w:eastAsia="仿宋" w:cs="Times New Roman"/>
          <w:sz w:val="28"/>
          <w:szCs w:val="24"/>
        </w:rPr>
        <w:t>院</w:t>
      </w:r>
      <w:r>
        <w:rPr>
          <w:rFonts w:hint="eastAsia" w:ascii="仿宋" w:hAnsi="仿宋" w:eastAsia="仿宋" w:cs="Times New Roman"/>
          <w:sz w:val="28"/>
          <w:szCs w:val="24"/>
          <w:u w:val="single"/>
        </w:rPr>
        <w:t xml:space="preserve">  （项目名称、项目编号） </w:t>
      </w:r>
      <w:r>
        <w:rPr>
          <w:rFonts w:hint="eastAsia" w:ascii="仿宋" w:hAnsi="仿宋" w:eastAsia="仿宋" w:cs="Times New Roman"/>
          <w:sz w:val="28"/>
          <w:szCs w:val="24"/>
        </w:rPr>
        <w:t>采购项目的报价，郑重承诺如下：</w:t>
      </w:r>
    </w:p>
    <w:p w14:paraId="0FDBACF2">
      <w:pPr>
        <w:widowControl/>
        <w:spacing w:line="360" w:lineRule="auto"/>
        <w:ind w:firstLine="560" w:firstLineChars="200"/>
        <w:jc w:val="left"/>
        <w:rPr>
          <w:rFonts w:ascii="仿宋" w:hAnsi="仿宋" w:eastAsia="仿宋" w:cs="Times New Roman"/>
          <w:sz w:val="28"/>
          <w:szCs w:val="24"/>
        </w:rPr>
      </w:pPr>
      <w:r>
        <w:rPr>
          <w:rFonts w:hint="eastAsia" w:ascii="仿宋" w:hAnsi="仿宋" w:eastAsia="仿宋" w:cs="Times New Roman"/>
          <w:sz w:val="28"/>
          <w:szCs w:val="24"/>
        </w:rPr>
        <w:t>1、我单位具备履行本项目合同所必须的设备和专业技术能力。</w:t>
      </w:r>
    </w:p>
    <w:p w14:paraId="2F882F12">
      <w:pPr>
        <w:widowControl/>
        <w:spacing w:line="360" w:lineRule="auto"/>
        <w:ind w:firstLine="560" w:firstLineChars="200"/>
        <w:jc w:val="left"/>
        <w:rPr>
          <w:rFonts w:ascii="仿宋" w:hAnsi="仿宋" w:eastAsia="仿宋" w:cs="Times New Roman"/>
          <w:sz w:val="28"/>
          <w:szCs w:val="24"/>
        </w:rPr>
      </w:pPr>
      <w:r>
        <w:rPr>
          <w:rFonts w:hint="eastAsia" w:ascii="仿宋" w:hAnsi="仿宋" w:eastAsia="仿宋" w:cs="Times New Roman"/>
          <w:sz w:val="28"/>
          <w:szCs w:val="24"/>
        </w:rPr>
        <w:t>2、我单位是符合国家法律、行政法规规定要求的供应商。</w:t>
      </w:r>
    </w:p>
    <w:p w14:paraId="1BEA0344">
      <w:pPr>
        <w:widowControl/>
        <w:spacing w:line="360" w:lineRule="auto"/>
        <w:jc w:val="left"/>
        <w:rPr>
          <w:rFonts w:ascii="仿宋" w:hAnsi="仿宋" w:eastAsia="仿宋" w:cs="Times New Roman"/>
          <w:sz w:val="28"/>
          <w:szCs w:val="24"/>
        </w:rPr>
      </w:pPr>
    </w:p>
    <w:p w14:paraId="316A0029">
      <w:pPr>
        <w:widowControl/>
        <w:spacing w:line="360" w:lineRule="auto"/>
        <w:ind w:firstLine="560" w:firstLineChars="200"/>
        <w:jc w:val="left"/>
        <w:rPr>
          <w:rFonts w:ascii="仿宋" w:hAnsi="仿宋" w:eastAsia="仿宋" w:cs="Times New Roman"/>
          <w:sz w:val="28"/>
          <w:szCs w:val="24"/>
        </w:rPr>
      </w:pPr>
      <w:r>
        <w:rPr>
          <w:rFonts w:hint="eastAsia" w:ascii="仿宋" w:hAnsi="仿宋" w:eastAsia="仿宋" w:cs="Times New Roman"/>
          <w:sz w:val="28"/>
          <w:szCs w:val="24"/>
        </w:rPr>
        <w:t>特此承诺。</w:t>
      </w:r>
    </w:p>
    <w:p w14:paraId="64770A99">
      <w:pPr>
        <w:spacing w:line="360" w:lineRule="auto"/>
        <w:ind w:firstLine="2660" w:firstLineChars="950"/>
        <w:jc w:val="left"/>
        <w:rPr>
          <w:rFonts w:ascii="仿宋" w:hAnsi="仿宋" w:eastAsia="仿宋" w:cs="Times New Roman"/>
          <w:sz w:val="28"/>
          <w:szCs w:val="24"/>
        </w:rPr>
      </w:pPr>
    </w:p>
    <w:p w14:paraId="22FED67E">
      <w:pPr>
        <w:spacing w:line="360" w:lineRule="auto"/>
        <w:ind w:firstLine="2660" w:firstLineChars="950"/>
        <w:jc w:val="left"/>
        <w:rPr>
          <w:rFonts w:ascii="仿宋" w:hAnsi="仿宋" w:eastAsia="仿宋" w:cs="Times New Roman"/>
          <w:sz w:val="28"/>
          <w:szCs w:val="24"/>
        </w:rPr>
      </w:pPr>
    </w:p>
    <w:p w14:paraId="6A3A631D">
      <w:pPr>
        <w:spacing w:line="360" w:lineRule="auto"/>
        <w:ind w:firstLine="2660" w:firstLineChars="950"/>
        <w:jc w:val="left"/>
        <w:rPr>
          <w:rFonts w:ascii="仿宋" w:hAnsi="仿宋" w:eastAsia="仿宋" w:cs="Times New Roman"/>
          <w:sz w:val="28"/>
          <w:szCs w:val="24"/>
        </w:rPr>
      </w:pPr>
    </w:p>
    <w:p w14:paraId="07C208A7">
      <w:pPr>
        <w:spacing w:line="360" w:lineRule="auto"/>
        <w:ind w:firstLine="2660" w:firstLineChars="950"/>
        <w:jc w:val="left"/>
        <w:rPr>
          <w:rFonts w:ascii="仿宋" w:hAnsi="仿宋" w:eastAsia="仿宋" w:cs="Times New Roman"/>
          <w:sz w:val="28"/>
          <w:szCs w:val="24"/>
        </w:rPr>
      </w:pPr>
    </w:p>
    <w:p w14:paraId="56CD4221">
      <w:pPr>
        <w:spacing w:line="360" w:lineRule="auto"/>
        <w:ind w:firstLine="2660" w:firstLineChars="950"/>
        <w:jc w:val="left"/>
        <w:rPr>
          <w:rFonts w:ascii="仿宋" w:hAnsi="仿宋" w:eastAsia="仿宋" w:cs="Times New Roman"/>
          <w:sz w:val="28"/>
          <w:szCs w:val="24"/>
        </w:rPr>
      </w:pPr>
    </w:p>
    <w:p w14:paraId="77BE6106">
      <w:pPr>
        <w:spacing w:line="360" w:lineRule="auto"/>
        <w:ind w:firstLine="2660" w:firstLineChars="950"/>
        <w:jc w:val="left"/>
        <w:rPr>
          <w:rFonts w:ascii="仿宋" w:hAnsi="仿宋" w:eastAsia="仿宋" w:cs="Times New Roman"/>
          <w:sz w:val="28"/>
          <w:szCs w:val="24"/>
        </w:rPr>
      </w:pPr>
    </w:p>
    <w:p w14:paraId="1AD63417">
      <w:pPr>
        <w:ind w:firstLine="420" w:firstLineChars="200"/>
        <w:rPr>
          <w:rFonts w:ascii="Calibri" w:hAnsi="Calibri" w:eastAsia="宋体" w:cs="Times New Roman"/>
          <w:szCs w:val="20"/>
        </w:rPr>
      </w:pPr>
    </w:p>
    <w:p w14:paraId="04B121B1">
      <w:pPr>
        <w:ind w:firstLine="420" w:firstLineChars="200"/>
        <w:rPr>
          <w:rFonts w:ascii="Calibri" w:hAnsi="Calibri" w:eastAsia="宋体" w:cs="Times New Roman"/>
          <w:szCs w:val="20"/>
        </w:rPr>
      </w:pPr>
    </w:p>
    <w:p w14:paraId="1F98E3DA">
      <w:pPr>
        <w:spacing w:line="430" w:lineRule="exact"/>
        <w:ind w:firstLine="4680" w:firstLineChars="1950"/>
        <w:rPr>
          <w:rFonts w:ascii="仿宋" w:hAnsi="仿宋" w:eastAsia="仿宋" w:cs="Arial"/>
          <w:bCs/>
          <w:sz w:val="24"/>
          <w:szCs w:val="28"/>
        </w:rPr>
      </w:pPr>
      <w:r>
        <w:rPr>
          <w:rFonts w:hint="eastAsia" w:ascii="仿宋" w:hAnsi="仿宋" w:eastAsia="仿宋" w:cs="Arial"/>
          <w:bCs/>
          <w:sz w:val="24"/>
          <w:szCs w:val="28"/>
        </w:rPr>
        <w:t xml:space="preserve">投标人（公章）：  </w:t>
      </w:r>
    </w:p>
    <w:p w14:paraId="028B56DD">
      <w:pPr>
        <w:spacing w:line="430" w:lineRule="exact"/>
        <w:ind w:firstLine="4680" w:firstLineChars="1950"/>
        <w:rPr>
          <w:rFonts w:ascii="仿宋" w:hAnsi="仿宋" w:eastAsia="仿宋" w:cs="Arial"/>
          <w:bCs/>
          <w:sz w:val="24"/>
          <w:szCs w:val="28"/>
        </w:rPr>
      </w:pPr>
      <w:r>
        <w:rPr>
          <w:rFonts w:hint="eastAsia" w:ascii="仿宋" w:hAnsi="仿宋" w:eastAsia="仿宋" w:cs="Arial"/>
          <w:bCs/>
          <w:sz w:val="24"/>
          <w:szCs w:val="28"/>
        </w:rPr>
        <w:t xml:space="preserve">投标人授权代表姓名（签字）： </w:t>
      </w:r>
    </w:p>
    <w:p w14:paraId="71EF7688">
      <w:pPr>
        <w:spacing w:line="430" w:lineRule="exact"/>
        <w:ind w:firstLine="480" w:firstLineChars="200"/>
        <w:rPr>
          <w:rFonts w:ascii="Calibri" w:hAnsi="Calibri" w:eastAsia="宋体" w:cs="Times New Roman"/>
          <w:szCs w:val="20"/>
        </w:rPr>
      </w:pPr>
      <w:r>
        <w:rPr>
          <w:rFonts w:hint="eastAsia" w:ascii="仿宋" w:hAnsi="仿宋" w:eastAsia="仿宋" w:cs="Arial"/>
          <w:bCs/>
          <w:sz w:val="24"/>
          <w:szCs w:val="28"/>
        </w:rPr>
        <w:t xml:space="preserve">                                   日    期：    年    月    日</w:t>
      </w:r>
    </w:p>
    <w:p w14:paraId="054AA0FF">
      <w:pPr>
        <w:jc w:val="center"/>
        <w:rPr>
          <w:rFonts w:ascii="宋体" w:hAnsi="宋体" w:eastAsia="宋体"/>
          <w:b/>
          <w:sz w:val="32"/>
        </w:rPr>
      </w:pPr>
    </w:p>
    <w:p w14:paraId="0D613E30">
      <w:pPr>
        <w:jc w:val="center"/>
        <w:rPr>
          <w:rFonts w:ascii="宋体" w:hAnsi="宋体" w:eastAsia="宋体"/>
          <w:b/>
          <w:sz w:val="32"/>
        </w:rPr>
      </w:pPr>
      <w:r>
        <w:rPr>
          <w:rFonts w:hint="eastAsia" w:ascii="宋体" w:hAnsi="宋体" w:eastAsia="宋体"/>
          <w:b/>
          <w:sz w:val="32"/>
        </w:rPr>
        <w:t>十二</w:t>
      </w:r>
      <w:r>
        <w:rPr>
          <w:rFonts w:ascii="宋体" w:hAnsi="宋体" w:eastAsia="宋体"/>
          <w:b/>
          <w:sz w:val="32"/>
        </w:rPr>
        <w:t>、信用</w:t>
      </w:r>
      <w:r>
        <w:rPr>
          <w:rFonts w:hint="eastAsia" w:ascii="宋体" w:hAnsi="宋体" w:eastAsia="宋体"/>
          <w:b/>
          <w:sz w:val="32"/>
        </w:rPr>
        <w:t>中</w:t>
      </w:r>
      <w:r>
        <w:rPr>
          <w:rFonts w:ascii="宋体" w:hAnsi="宋体" w:eastAsia="宋体"/>
          <w:b/>
          <w:sz w:val="32"/>
        </w:rPr>
        <w:t>国网页</w:t>
      </w:r>
      <w:r>
        <w:rPr>
          <w:rFonts w:hint="eastAsia" w:ascii="宋体" w:hAnsi="宋体" w:eastAsia="宋体"/>
          <w:b/>
          <w:sz w:val="32"/>
        </w:rPr>
        <w:t>截图</w:t>
      </w:r>
    </w:p>
    <w:p w14:paraId="2FCCBDB3">
      <w:pPr>
        <w:jc w:val="center"/>
        <w:rPr>
          <w:rFonts w:ascii="宋体" w:hAnsi="宋体" w:eastAsia="宋体"/>
          <w:b/>
          <w:sz w:val="32"/>
        </w:rPr>
      </w:pPr>
    </w:p>
    <w:p w14:paraId="39705098">
      <w:pPr>
        <w:jc w:val="center"/>
        <w:rPr>
          <w:rFonts w:ascii="宋体" w:hAnsi="宋体" w:eastAsia="宋体"/>
          <w:b/>
          <w:sz w:val="32"/>
        </w:rPr>
      </w:pPr>
    </w:p>
    <w:p w14:paraId="6C2ADEDD">
      <w:pPr>
        <w:jc w:val="center"/>
        <w:rPr>
          <w:rFonts w:ascii="宋体" w:hAnsi="宋体" w:eastAsia="宋体"/>
          <w:b/>
          <w:sz w:val="32"/>
        </w:rPr>
      </w:pPr>
    </w:p>
    <w:p w14:paraId="492A0E80">
      <w:pPr>
        <w:jc w:val="center"/>
        <w:rPr>
          <w:rFonts w:ascii="宋体" w:hAnsi="宋体" w:eastAsia="宋体"/>
          <w:b/>
          <w:sz w:val="32"/>
        </w:rPr>
      </w:pPr>
    </w:p>
    <w:p w14:paraId="204B59C3">
      <w:pPr>
        <w:jc w:val="center"/>
        <w:rPr>
          <w:rFonts w:ascii="宋体" w:hAnsi="宋体" w:eastAsia="宋体"/>
          <w:b/>
          <w:sz w:val="32"/>
        </w:rPr>
      </w:pPr>
    </w:p>
    <w:p w14:paraId="41C67E5E">
      <w:pPr>
        <w:jc w:val="center"/>
        <w:rPr>
          <w:rFonts w:ascii="宋体" w:hAnsi="宋体" w:eastAsia="宋体"/>
          <w:b/>
          <w:sz w:val="32"/>
        </w:rPr>
      </w:pPr>
    </w:p>
    <w:p w14:paraId="47ACF31A">
      <w:pPr>
        <w:jc w:val="center"/>
        <w:rPr>
          <w:rFonts w:ascii="宋体" w:hAnsi="宋体" w:eastAsia="宋体"/>
          <w:b/>
          <w:sz w:val="32"/>
        </w:rPr>
      </w:pPr>
    </w:p>
    <w:p w14:paraId="3E700383">
      <w:pPr>
        <w:jc w:val="center"/>
        <w:rPr>
          <w:rFonts w:ascii="宋体" w:hAnsi="宋体" w:eastAsia="宋体"/>
          <w:b/>
          <w:sz w:val="32"/>
        </w:rPr>
      </w:pPr>
    </w:p>
    <w:p w14:paraId="4276DDB5">
      <w:pPr>
        <w:jc w:val="center"/>
        <w:rPr>
          <w:rFonts w:ascii="宋体" w:hAnsi="宋体" w:eastAsia="宋体"/>
          <w:b/>
          <w:sz w:val="32"/>
        </w:rPr>
      </w:pPr>
    </w:p>
    <w:p w14:paraId="4F963EDD">
      <w:pPr>
        <w:jc w:val="center"/>
        <w:rPr>
          <w:rFonts w:ascii="宋体" w:hAnsi="宋体" w:eastAsia="宋体"/>
          <w:b/>
          <w:sz w:val="32"/>
        </w:rPr>
      </w:pPr>
    </w:p>
    <w:p w14:paraId="512F1DDC">
      <w:pPr>
        <w:jc w:val="center"/>
        <w:rPr>
          <w:rFonts w:ascii="宋体" w:hAnsi="宋体" w:eastAsia="宋体"/>
          <w:b/>
          <w:sz w:val="32"/>
        </w:rPr>
      </w:pPr>
    </w:p>
    <w:p w14:paraId="471FACA2">
      <w:pPr>
        <w:jc w:val="center"/>
        <w:rPr>
          <w:rFonts w:ascii="宋体" w:hAnsi="宋体" w:eastAsia="宋体"/>
          <w:b/>
          <w:sz w:val="32"/>
        </w:rPr>
      </w:pPr>
    </w:p>
    <w:p w14:paraId="31F7B7F9">
      <w:pPr>
        <w:jc w:val="center"/>
        <w:rPr>
          <w:rFonts w:ascii="宋体" w:hAnsi="宋体" w:eastAsia="宋体"/>
          <w:b/>
          <w:sz w:val="32"/>
        </w:rPr>
      </w:pPr>
    </w:p>
    <w:p w14:paraId="1FE21B3E">
      <w:pPr>
        <w:jc w:val="center"/>
        <w:rPr>
          <w:rFonts w:ascii="宋体" w:hAnsi="宋体" w:eastAsia="宋体"/>
          <w:b/>
          <w:sz w:val="32"/>
        </w:rPr>
      </w:pPr>
    </w:p>
    <w:p w14:paraId="536CF437">
      <w:pPr>
        <w:jc w:val="center"/>
        <w:rPr>
          <w:rFonts w:ascii="宋体" w:hAnsi="宋体" w:eastAsia="宋体"/>
          <w:b/>
          <w:sz w:val="32"/>
        </w:rPr>
      </w:pPr>
    </w:p>
    <w:p w14:paraId="1546E081">
      <w:pPr>
        <w:jc w:val="center"/>
        <w:rPr>
          <w:rFonts w:ascii="宋体" w:hAnsi="宋体" w:eastAsia="宋体"/>
          <w:b/>
          <w:sz w:val="32"/>
        </w:rPr>
      </w:pPr>
    </w:p>
    <w:p w14:paraId="3913F399">
      <w:pPr>
        <w:jc w:val="center"/>
        <w:rPr>
          <w:rFonts w:ascii="宋体" w:hAnsi="宋体" w:eastAsia="宋体"/>
          <w:b/>
          <w:sz w:val="32"/>
        </w:rPr>
      </w:pPr>
    </w:p>
    <w:p w14:paraId="44B53780">
      <w:pPr>
        <w:jc w:val="center"/>
        <w:rPr>
          <w:rFonts w:ascii="宋体" w:hAnsi="宋体" w:eastAsia="宋体"/>
          <w:b/>
          <w:sz w:val="32"/>
        </w:rPr>
      </w:pPr>
    </w:p>
    <w:p w14:paraId="2A85DF40">
      <w:pPr>
        <w:jc w:val="center"/>
        <w:rPr>
          <w:rFonts w:ascii="宋体" w:hAnsi="宋体" w:eastAsia="宋体"/>
          <w:b/>
          <w:sz w:val="32"/>
        </w:rPr>
      </w:pPr>
    </w:p>
    <w:p w14:paraId="6CEB399F">
      <w:pPr>
        <w:jc w:val="center"/>
        <w:rPr>
          <w:rFonts w:ascii="宋体" w:hAnsi="宋体" w:eastAsia="宋体"/>
          <w:b/>
          <w:sz w:val="32"/>
        </w:rPr>
      </w:pPr>
    </w:p>
    <w:p w14:paraId="7FC293FA">
      <w:pPr>
        <w:jc w:val="center"/>
        <w:rPr>
          <w:rFonts w:ascii="宋体" w:hAnsi="宋体" w:eastAsia="宋体"/>
          <w:b/>
          <w:sz w:val="32"/>
        </w:rPr>
      </w:pPr>
    </w:p>
    <w:p w14:paraId="4489AD1B">
      <w:pPr>
        <w:jc w:val="center"/>
        <w:rPr>
          <w:rFonts w:ascii="宋体" w:hAnsi="宋体" w:eastAsia="宋体"/>
          <w:b/>
          <w:sz w:val="32"/>
        </w:rPr>
      </w:pPr>
      <w:r>
        <w:rPr>
          <w:rFonts w:hint="eastAsia" w:ascii="宋体" w:hAnsi="宋体" w:eastAsia="宋体"/>
          <w:b/>
          <w:sz w:val="32"/>
        </w:rPr>
        <w:t>十三</w:t>
      </w:r>
      <w:r>
        <w:rPr>
          <w:rFonts w:ascii="宋体" w:hAnsi="宋体" w:eastAsia="宋体"/>
          <w:b/>
          <w:sz w:val="32"/>
        </w:rPr>
        <w:t>、其他</w:t>
      </w:r>
      <w:r>
        <w:rPr>
          <w:rFonts w:hint="eastAsia" w:ascii="宋体" w:hAnsi="宋体" w:eastAsia="宋体"/>
          <w:b/>
          <w:sz w:val="32"/>
        </w:rPr>
        <w:t>资</w:t>
      </w:r>
      <w:r>
        <w:rPr>
          <w:rFonts w:ascii="宋体" w:hAnsi="宋体" w:eastAsia="宋体"/>
          <w:b/>
          <w:sz w:val="32"/>
        </w:rPr>
        <w:t>信证明材料</w:t>
      </w:r>
    </w:p>
    <w:p w14:paraId="43F12591">
      <w:pPr>
        <w:jc w:val="center"/>
        <w:rPr>
          <w:rFonts w:ascii="宋体" w:hAnsi="宋体" w:eastAsia="宋体"/>
          <w:b/>
          <w:sz w:val="32"/>
        </w:rPr>
      </w:pPr>
    </w:p>
    <w:p w14:paraId="6320A585">
      <w:pPr>
        <w:jc w:val="center"/>
        <w:rPr>
          <w:rFonts w:ascii="宋体" w:hAnsi="宋体" w:eastAsia="宋体"/>
          <w:b/>
          <w:sz w:val="32"/>
        </w:rPr>
      </w:pPr>
    </w:p>
    <w:sectPr>
      <w:pgSz w:w="11906" w:h="16838"/>
      <w:pgMar w:top="1440" w:right="1416" w:bottom="1440"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EA1"/>
    <w:rsid w:val="00005767"/>
    <w:rsid w:val="000379D1"/>
    <w:rsid w:val="00067361"/>
    <w:rsid w:val="0008191A"/>
    <w:rsid w:val="00137EA1"/>
    <w:rsid w:val="00155163"/>
    <w:rsid w:val="00187472"/>
    <w:rsid w:val="001D3748"/>
    <w:rsid w:val="001D3E87"/>
    <w:rsid w:val="00214D90"/>
    <w:rsid w:val="00225E06"/>
    <w:rsid w:val="00226DC8"/>
    <w:rsid w:val="00245F12"/>
    <w:rsid w:val="002D001E"/>
    <w:rsid w:val="002E126A"/>
    <w:rsid w:val="00354BEE"/>
    <w:rsid w:val="003A5272"/>
    <w:rsid w:val="00430FF9"/>
    <w:rsid w:val="004A294C"/>
    <w:rsid w:val="005022E3"/>
    <w:rsid w:val="00515519"/>
    <w:rsid w:val="00523B7C"/>
    <w:rsid w:val="00542462"/>
    <w:rsid w:val="00584B48"/>
    <w:rsid w:val="005B2BF8"/>
    <w:rsid w:val="005C4C84"/>
    <w:rsid w:val="00625F0F"/>
    <w:rsid w:val="00626239"/>
    <w:rsid w:val="006C5B86"/>
    <w:rsid w:val="006C600D"/>
    <w:rsid w:val="006D1F08"/>
    <w:rsid w:val="006F1428"/>
    <w:rsid w:val="006F232C"/>
    <w:rsid w:val="00740D98"/>
    <w:rsid w:val="00741113"/>
    <w:rsid w:val="007745A3"/>
    <w:rsid w:val="00775DFE"/>
    <w:rsid w:val="0078267D"/>
    <w:rsid w:val="007A4858"/>
    <w:rsid w:val="009049F1"/>
    <w:rsid w:val="00907DD8"/>
    <w:rsid w:val="00913D6F"/>
    <w:rsid w:val="009213A4"/>
    <w:rsid w:val="00935F6D"/>
    <w:rsid w:val="009574BC"/>
    <w:rsid w:val="00996E8F"/>
    <w:rsid w:val="00A0326E"/>
    <w:rsid w:val="00A54F6A"/>
    <w:rsid w:val="00A81715"/>
    <w:rsid w:val="00A9149A"/>
    <w:rsid w:val="00AA4ED9"/>
    <w:rsid w:val="00AB08D9"/>
    <w:rsid w:val="00B23081"/>
    <w:rsid w:val="00B36FF3"/>
    <w:rsid w:val="00B4401F"/>
    <w:rsid w:val="00BC3A00"/>
    <w:rsid w:val="00C134EB"/>
    <w:rsid w:val="00C74EBD"/>
    <w:rsid w:val="00C818E4"/>
    <w:rsid w:val="00D02215"/>
    <w:rsid w:val="00DA04AE"/>
    <w:rsid w:val="00DA5B5C"/>
    <w:rsid w:val="00E15E6A"/>
    <w:rsid w:val="00E76428"/>
    <w:rsid w:val="00EA55DC"/>
    <w:rsid w:val="00EE66C8"/>
    <w:rsid w:val="00F43A4F"/>
    <w:rsid w:val="00F825F7"/>
    <w:rsid w:val="47E176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9BA69-2BAA-4FE4-8A49-80D7DE673015}">
  <ds:schemaRefs/>
</ds:datastoreItem>
</file>

<file path=docProps/app.xml><?xml version="1.0" encoding="utf-8"?>
<Properties xmlns="http://schemas.openxmlformats.org/officeDocument/2006/extended-properties" xmlns:vt="http://schemas.openxmlformats.org/officeDocument/2006/docPropsVTypes">
  <Template>Normal</Template>
  <Pages>15</Pages>
  <Words>1594</Words>
  <Characters>1598</Characters>
  <Lines>16</Lines>
  <Paragraphs>4</Paragraphs>
  <TotalTime>360</TotalTime>
  <ScaleCrop>false</ScaleCrop>
  <LinksUpToDate>false</LinksUpToDate>
  <CharactersWithSpaces>1918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2023-11-14T02:31:00Z</dcterms:created>
  <dc:creator>laq</dc:creator>
  <cp:lastModifiedBy>陈启烨</cp:lastModifiedBy>
  <dcterms:modified xsi:type="dcterms:W3CDTF">2024-08-15T01:47:19Z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9CB54A18459E4B95824996909755A8C1_12</vt:lpwstr>
  </property>
</Properties>
</file>